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1DF8" w:rsidRDefault="00B2371F">
      <w:pPr>
        <w:tabs>
          <w:tab w:val="left" w:pos="4253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Fecha</w:t>
      </w:r>
    </w:p>
    <w:p w14:paraId="00000002" w14:textId="77777777" w:rsidR="00A31DF8" w:rsidRDefault="00B2371F">
      <w:pPr>
        <w:tabs>
          <w:tab w:val="left" w:pos="4253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No. de consecutivo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3" w14:textId="77777777" w:rsidR="00A31DF8" w:rsidRDefault="00A31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A31DF8" w:rsidRDefault="00A31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5" w14:textId="39512B2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sdt>
        <w:sdtPr>
          <w:tag w:val="goog_rdk_0"/>
          <w:id w:val="-465205196"/>
        </w:sdtPr>
        <w:sdtEndPr/>
        <w:sdtContent>
          <w:commentRangeStart w:id="0"/>
        </w:sdtContent>
      </w:sdt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Dra. </w:t>
      </w:r>
      <w:r w:rsidRPr="00B2371F">
        <w:rPr>
          <w:rFonts w:ascii="Arial" w:hAnsi="Arial" w:cs="Arial"/>
          <w:b/>
          <w:bCs/>
          <w:sz w:val="24"/>
          <w:szCs w:val="24"/>
        </w:rPr>
        <w:t>Carol Grac</w:t>
      </w:r>
      <w:bookmarkStart w:id="1" w:name="_GoBack"/>
      <w:bookmarkEnd w:id="1"/>
      <w:r w:rsidRPr="00B2371F">
        <w:rPr>
          <w:rFonts w:ascii="Arial" w:hAnsi="Arial" w:cs="Arial"/>
          <w:b/>
          <w:bCs/>
          <w:sz w:val="24"/>
          <w:szCs w:val="24"/>
        </w:rPr>
        <w:t>iela Morales Trejos</w:t>
      </w:r>
    </w:p>
    <w:p w14:paraId="00000006" w14:textId="7777777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Directora </w:t>
      </w:r>
    </w:p>
    <w:p w14:paraId="00000007" w14:textId="7777777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Instituto de Investigación en Educación</w:t>
      </w:r>
      <w:commentRangeEnd w:id="0"/>
      <w:r>
        <w:commentReference w:id="0"/>
      </w:r>
    </w:p>
    <w:p w14:paraId="00000008" w14:textId="77777777" w:rsidR="00A31DF8" w:rsidRDefault="00A31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Estimada señora: </w:t>
      </w:r>
    </w:p>
    <w:p w14:paraId="0000000A" w14:textId="77777777" w:rsidR="00A31DF8" w:rsidRDefault="00A31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Reciba un cordial saludo. Yo </w:t>
      </w:r>
      <w:r>
        <w:rPr>
          <w:rFonts w:ascii="Arial" w:eastAsia="Arial" w:hAnsi="Arial" w:cs="Arial"/>
          <w:sz w:val="24"/>
          <w:szCs w:val="24"/>
          <w:highlight w:val="yellow"/>
        </w:rPr>
        <w:t>(nombre de la persona investigadora colaboradora)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me comprometo a colaborar como </w:t>
      </w:r>
      <w:r>
        <w:rPr>
          <w:rFonts w:ascii="Arial" w:eastAsia="Arial" w:hAnsi="Arial" w:cs="Arial"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nvestigadora/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investigador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colaboradora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/colaborador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el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programa/proyecto/actividad: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(nombre del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programa/proyecto/actividad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de la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investigadora/investigador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principal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(anotar nombre de la persona investigadora principal)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durante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(indicar el periodo de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participación)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0C" w14:textId="77777777" w:rsidR="00A31DF8" w:rsidRDefault="00A31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1"/>
          <w:id w:val="-722597850"/>
        </w:sdtPr>
        <w:sdtEndPr/>
        <w:sdtContent>
          <w:commentRangeStart w:id="2"/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>Realiz</w:t>
      </w:r>
      <w:r>
        <w:rPr>
          <w:rFonts w:ascii="Arial" w:eastAsia="Arial" w:hAnsi="Arial" w:cs="Arial"/>
          <w:sz w:val="24"/>
          <w:szCs w:val="24"/>
        </w:rPr>
        <w:t>aré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las siguientes tareas</w:t>
      </w:r>
      <w:commentRangeEnd w:id="2"/>
      <w:r>
        <w:commentReference w:id="2"/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0000000E" w14:textId="77777777" w:rsidR="00A31DF8" w:rsidRDefault="00B23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Enumerar las tareas</w:t>
      </w:r>
    </w:p>
    <w:p w14:paraId="0000000F" w14:textId="77777777" w:rsidR="00A31DF8" w:rsidRDefault="00A31D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10" w14:textId="7777777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rabajar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conjunto con la persona investigadora principal, quien brindará los lineamientos a seguir en el avance del proyecto. </w:t>
      </w:r>
    </w:p>
    <w:p w14:paraId="00000011" w14:textId="77777777" w:rsidR="00A31DF8" w:rsidRDefault="00A31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autoría de los productos que se esperan del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programa/proyecto/actividad</w:t>
      </w:r>
      <w:r>
        <w:rPr>
          <w:rFonts w:ascii="Arial" w:eastAsia="Arial" w:hAnsi="Arial" w:cs="Arial"/>
          <w:color w:val="000000"/>
          <w:sz w:val="24"/>
          <w:szCs w:val="24"/>
        </w:rPr>
        <w:t>, serán de autoría compartida entre 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contrapartes participantes de la Universidad de Costa Rica </w:t>
      </w:r>
      <w:r>
        <w:rPr>
          <w:rFonts w:ascii="Arial" w:eastAsia="Arial" w:hAnsi="Arial" w:cs="Arial"/>
          <w:sz w:val="24"/>
          <w:szCs w:val="24"/>
        </w:rPr>
        <w:t>y mi persona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3" w14:textId="77777777" w:rsidR="00A31DF8" w:rsidRDefault="00A31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Atentamente, </w:t>
      </w:r>
    </w:p>
    <w:p w14:paraId="00000015" w14:textId="77777777" w:rsidR="00A31DF8" w:rsidRDefault="00A31D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80808"/>
          <w:sz w:val="24"/>
          <w:szCs w:val="24"/>
        </w:rPr>
      </w:pPr>
    </w:p>
    <w:p w14:paraId="00000016" w14:textId="77777777" w:rsidR="00A31DF8" w:rsidRDefault="00B237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(Firma de la persona investigadora colaboradora)</w:t>
      </w:r>
    </w:p>
    <w:sectPr w:rsidR="00A31DF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CR" w:date="2021-10-26T10:46:00Z" w:initials="">
    <w:p w14:paraId="00000017" w14:textId="77777777" w:rsidR="00A31DF8" w:rsidRDefault="00B237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Debe estar dirigida a la persona directora del INIE</w:t>
      </w:r>
    </w:p>
  </w:comment>
  <w:comment w:id="2" w:author="UCR" w:date="2021-10-26T10:48:00Z" w:initials="">
    <w:p w14:paraId="00000018" w14:textId="77777777" w:rsidR="00A31DF8" w:rsidRDefault="00B237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Deben estar anotadas las funciones que realizará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17" w15:done="0"/>
  <w15:commentEx w15:paraId="000000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263ED"/>
    <w:multiLevelType w:val="multilevel"/>
    <w:tmpl w:val="B0F05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F8"/>
    <w:rsid w:val="00A31DF8"/>
    <w:rsid w:val="00B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1BCC0-449E-48B2-810B-B9D3E484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07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072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0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1AD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8Mtcy9XnQ2l2eStyiUyEXo92QA==">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María del Milagro Centeno Zúñiga</cp:lastModifiedBy>
  <cp:revision>2</cp:revision>
  <dcterms:created xsi:type="dcterms:W3CDTF">2021-10-26T16:28:00Z</dcterms:created>
  <dcterms:modified xsi:type="dcterms:W3CDTF">2022-06-21T21:08:00Z</dcterms:modified>
</cp:coreProperties>
</file>