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8AC3E0" w14:textId="77777777" w:rsidR="002D78FA" w:rsidRPr="00110240" w:rsidRDefault="002D78FA">
      <w:pPr>
        <w:autoSpaceDE w:val="0"/>
        <w:jc w:val="both"/>
        <w:rPr>
          <w:rFonts w:ascii="Cambria" w:hAnsi="Cambria"/>
        </w:rPr>
      </w:pPr>
      <w:r w:rsidRPr="00110240">
        <w:rPr>
          <w:rFonts w:ascii="Cambria" w:eastAsia="Cambria" w:hAnsi="Cambria" w:cs="Cambria"/>
          <w:lang w:val="es-ES"/>
        </w:rPr>
        <w:t xml:space="preserve">                                                                                  </w:t>
      </w:r>
    </w:p>
    <w:p w14:paraId="69894F67" w14:textId="77777777" w:rsidR="002D78FA" w:rsidRPr="00110240" w:rsidRDefault="002D78FA">
      <w:pPr>
        <w:spacing w:line="360" w:lineRule="auto"/>
        <w:ind w:left="360"/>
        <w:jc w:val="center"/>
        <w:rPr>
          <w:rFonts w:ascii="Cambria" w:hAnsi="Cambria" w:cs="Cambria"/>
          <w:b/>
          <w:lang w:val="es-CR"/>
        </w:rPr>
      </w:pPr>
    </w:p>
    <w:p w14:paraId="53B809E5" w14:textId="77777777" w:rsidR="002D78FA" w:rsidRPr="00110240" w:rsidRDefault="002D78FA">
      <w:pPr>
        <w:spacing w:line="360" w:lineRule="auto"/>
        <w:ind w:left="360"/>
        <w:jc w:val="center"/>
        <w:rPr>
          <w:rFonts w:ascii="Cambria" w:hAnsi="Cambria" w:cs="Cambria"/>
          <w:b/>
          <w:lang w:val="es-CR"/>
        </w:rPr>
      </w:pPr>
    </w:p>
    <w:p w14:paraId="56606A1C" w14:textId="77777777" w:rsidR="002D78FA" w:rsidRPr="00110240" w:rsidRDefault="002D78FA">
      <w:pPr>
        <w:spacing w:line="360" w:lineRule="auto"/>
        <w:ind w:left="360"/>
        <w:jc w:val="center"/>
        <w:rPr>
          <w:rFonts w:ascii="Cambria" w:hAnsi="Cambria" w:cs="Cambria"/>
          <w:b/>
          <w:lang w:val="es-CR"/>
        </w:rPr>
      </w:pPr>
    </w:p>
    <w:p w14:paraId="4BD39ECB" w14:textId="77777777" w:rsidR="002D78FA" w:rsidRPr="00110240" w:rsidRDefault="002D78FA">
      <w:pPr>
        <w:spacing w:line="360" w:lineRule="auto"/>
        <w:ind w:left="360"/>
        <w:jc w:val="center"/>
        <w:rPr>
          <w:rFonts w:ascii="Cambria" w:hAnsi="Cambria" w:cs="Cambria"/>
          <w:b/>
          <w:lang w:val="es-CR"/>
        </w:rPr>
      </w:pPr>
    </w:p>
    <w:p w14:paraId="107FBDCC" w14:textId="77777777" w:rsidR="002D78FA" w:rsidRPr="005C7B56" w:rsidRDefault="002D78FA">
      <w:pPr>
        <w:pBdr>
          <w:top w:val="single" w:sz="4" w:space="1" w:color="000000"/>
          <w:left w:val="single" w:sz="4" w:space="4" w:color="000000"/>
          <w:bottom w:val="single" w:sz="4" w:space="1" w:color="000000"/>
          <w:right w:val="single" w:sz="4" w:space="4" w:color="000000"/>
        </w:pBdr>
        <w:jc w:val="center"/>
        <w:rPr>
          <w:rFonts w:ascii="Cambria" w:hAnsi="Cambria"/>
          <w:sz w:val="32"/>
        </w:rPr>
      </w:pPr>
      <w:r w:rsidRPr="005C7B56">
        <w:rPr>
          <w:rFonts w:ascii="Cambria" w:hAnsi="Cambria" w:cs="Cambria"/>
          <w:b/>
          <w:sz w:val="32"/>
        </w:rPr>
        <w:t xml:space="preserve">GUÍA PARA ELABORAR PROPUESTAS DE INVESTIGACIÓN Y ACCIÓN SOCIAL </w:t>
      </w:r>
      <w:r w:rsidR="00C50753" w:rsidRPr="005C7B56">
        <w:rPr>
          <w:rFonts w:ascii="Cambria" w:hAnsi="Cambria" w:cs="Cambria"/>
          <w:b/>
          <w:sz w:val="32"/>
        </w:rPr>
        <w:t>EN EL SIPPRES</w:t>
      </w:r>
    </w:p>
    <w:p w14:paraId="0FA0EBBE" w14:textId="77777777" w:rsidR="002D78FA" w:rsidRPr="00110240" w:rsidRDefault="002D78FA">
      <w:pPr>
        <w:pBdr>
          <w:top w:val="single" w:sz="4" w:space="1" w:color="000000"/>
          <w:left w:val="single" w:sz="4" w:space="4" w:color="000000"/>
          <w:bottom w:val="single" w:sz="4" w:space="1" w:color="000000"/>
          <w:right w:val="single" w:sz="4" w:space="4" w:color="000000"/>
        </w:pBdr>
        <w:jc w:val="center"/>
        <w:rPr>
          <w:rFonts w:ascii="Cambria" w:hAnsi="Cambria" w:cs="Cambria"/>
          <w:b/>
        </w:rPr>
      </w:pPr>
    </w:p>
    <w:p w14:paraId="2B808714" w14:textId="77777777" w:rsidR="002D78FA" w:rsidRPr="00110240" w:rsidRDefault="002D78FA">
      <w:pPr>
        <w:rPr>
          <w:rFonts w:ascii="Cambria" w:hAnsi="Cambria" w:cs="Cambria"/>
          <w:b/>
        </w:rPr>
      </w:pPr>
    </w:p>
    <w:p w14:paraId="7CCAE6CC" w14:textId="77777777" w:rsidR="002D78FA" w:rsidRPr="00110240" w:rsidRDefault="002D78FA">
      <w:pPr>
        <w:rPr>
          <w:rFonts w:ascii="Cambria" w:hAnsi="Cambria" w:cs="Cambria"/>
          <w:b/>
        </w:rPr>
      </w:pPr>
    </w:p>
    <w:p w14:paraId="0F052CD4" w14:textId="77777777" w:rsidR="002D78FA" w:rsidRPr="00110240" w:rsidRDefault="002D78FA">
      <w:pPr>
        <w:rPr>
          <w:rFonts w:ascii="Cambria" w:hAnsi="Cambria" w:cs="Cambria"/>
          <w:b/>
        </w:rPr>
      </w:pPr>
    </w:p>
    <w:p w14:paraId="54957949" w14:textId="77777777" w:rsidR="002D78FA" w:rsidRPr="00110240" w:rsidRDefault="002D78FA">
      <w:pPr>
        <w:rPr>
          <w:rFonts w:ascii="Cambria" w:hAnsi="Cambria" w:cs="Cambria"/>
          <w:b/>
        </w:rPr>
      </w:pPr>
    </w:p>
    <w:p w14:paraId="055ACF2C" w14:textId="77777777" w:rsidR="002D78FA" w:rsidRPr="00110240" w:rsidRDefault="002D78FA">
      <w:pPr>
        <w:rPr>
          <w:rFonts w:ascii="Cambria" w:hAnsi="Cambria" w:cs="Cambria"/>
          <w:b/>
        </w:rPr>
      </w:pPr>
    </w:p>
    <w:p w14:paraId="07CA82CF" w14:textId="77777777" w:rsidR="002D78FA" w:rsidRPr="00110240" w:rsidRDefault="002D78FA">
      <w:pPr>
        <w:rPr>
          <w:rFonts w:ascii="Cambria" w:hAnsi="Cambria" w:cs="Cambria"/>
          <w:b/>
        </w:rPr>
      </w:pPr>
    </w:p>
    <w:p w14:paraId="7F08FF09" w14:textId="396A43DC" w:rsidR="002D78FA" w:rsidRPr="005C7B56" w:rsidRDefault="002D78FA">
      <w:pPr>
        <w:spacing w:line="360" w:lineRule="auto"/>
        <w:ind w:left="360"/>
        <w:jc w:val="center"/>
        <w:rPr>
          <w:rFonts w:ascii="Cambria" w:hAnsi="Cambria"/>
          <w:sz w:val="32"/>
        </w:rPr>
      </w:pPr>
      <w:r w:rsidRPr="005C7B56">
        <w:rPr>
          <w:rFonts w:ascii="Cambria" w:eastAsia="Cambria" w:hAnsi="Cambria" w:cs="Cambria"/>
          <w:color w:val="000000"/>
          <w:sz w:val="32"/>
          <w:lang w:val="es-CR"/>
        </w:rPr>
        <w:t>“</w:t>
      </w:r>
      <w:r w:rsidRPr="005C7B56">
        <w:rPr>
          <w:rFonts w:ascii="Cambria" w:eastAsia="Comic Sans MS" w:hAnsi="Cambria" w:cs="Cambria"/>
          <w:color w:val="000000"/>
          <w:sz w:val="32"/>
          <w:lang w:val="es-CR"/>
        </w:rPr>
        <w:t>Este documento</w:t>
      </w:r>
      <w:r w:rsidRPr="005C7B56">
        <w:rPr>
          <w:rFonts w:ascii="Cambria" w:hAnsi="Cambria" w:cs="Cambria"/>
          <w:color w:val="000000"/>
          <w:sz w:val="32"/>
          <w:lang w:val="es-CR"/>
        </w:rPr>
        <w:t xml:space="preserve"> tiene </w:t>
      </w:r>
      <w:r w:rsidR="00A25702" w:rsidRPr="005C7B56">
        <w:rPr>
          <w:rFonts w:ascii="Cambria" w:hAnsi="Cambria" w:cs="Cambria"/>
          <w:color w:val="000000"/>
          <w:sz w:val="32"/>
          <w:lang w:val="es-CR"/>
        </w:rPr>
        <w:t>como objetivo</w:t>
      </w:r>
      <w:r w:rsidRPr="005C7B56">
        <w:rPr>
          <w:rFonts w:ascii="Cambria" w:hAnsi="Cambria" w:cs="Cambria"/>
          <w:color w:val="000000"/>
          <w:sz w:val="32"/>
          <w:lang w:val="es-CR"/>
        </w:rPr>
        <w:t xml:space="preserve"> </w:t>
      </w:r>
      <w:r w:rsidR="00C50753" w:rsidRPr="005C7B56">
        <w:rPr>
          <w:rFonts w:ascii="Cambria" w:hAnsi="Cambria" w:cs="Cambria"/>
          <w:color w:val="000000"/>
          <w:sz w:val="32"/>
          <w:lang w:val="es-CR"/>
        </w:rPr>
        <w:t xml:space="preserve">mostrar la información que se debe completar en el SIPPRES </w:t>
      </w:r>
      <w:r w:rsidR="000970CC">
        <w:rPr>
          <w:rFonts w:ascii="Cambria" w:hAnsi="Cambria" w:cs="Cambria"/>
          <w:color w:val="000000"/>
          <w:sz w:val="32"/>
          <w:lang w:val="es-CR"/>
        </w:rPr>
        <w:t xml:space="preserve">para la creación de una </w:t>
      </w:r>
      <w:r w:rsidR="00C50753" w:rsidRPr="005C7B56">
        <w:rPr>
          <w:rFonts w:ascii="Cambria" w:hAnsi="Cambria" w:cs="Cambria"/>
          <w:color w:val="000000"/>
          <w:sz w:val="32"/>
          <w:lang w:val="es-CR"/>
        </w:rPr>
        <w:t xml:space="preserve">nueva </w:t>
      </w:r>
      <w:r w:rsidRPr="005C7B56">
        <w:rPr>
          <w:rFonts w:ascii="Cambria" w:hAnsi="Cambria" w:cs="Cambria"/>
          <w:color w:val="000000"/>
          <w:sz w:val="32"/>
          <w:lang w:val="es-CR"/>
        </w:rPr>
        <w:t>propuestas de investigación y acción social”</w:t>
      </w:r>
    </w:p>
    <w:p w14:paraId="172CF32F" w14:textId="77777777" w:rsidR="002D78FA" w:rsidRPr="00110240" w:rsidRDefault="002D78FA">
      <w:pPr>
        <w:spacing w:line="360" w:lineRule="auto"/>
        <w:ind w:left="360"/>
        <w:jc w:val="center"/>
        <w:rPr>
          <w:rFonts w:ascii="Cambria" w:hAnsi="Cambria" w:cs="Cambria"/>
          <w:b/>
          <w:lang w:val="es-CR"/>
        </w:rPr>
      </w:pPr>
    </w:p>
    <w:p w14:paraId="327A0FBE" w14:textId="77777777" w:rsidR="002D78FA" w:rsidRPr="00110240" w:rsidRDefault="002D78FA">
      <w:pPr>
        <w:spacing w:line="360" w:lineRule="auto"/>
        <w:ind w:left="360"/>
        <w:jc w:val="center"/>
        <w:rPr>
          <w:rFonts w:ascii="Cambria" w:hAnsi="Cambria" w:cs="Cambria"/>
          <w:b/>
          <w:lang w:val="es-CR"/>
        </w:rPr>
      </w:pPr>
    </w:p>
    <w:p w14:paraId="0FBAB24F" w14:textId="77777777" w:rsidR="002D78FA" w:rsidRPr="00110240" w:rsidRDefault="002D78FA">
      <w:pPr>
        <w:spacing w:line="360" w:lineRule="auto"/>
        <w:ind w:left="360"/>
        <w:jc w:val="center"/>
        <w:rPr>
          <w:rFonts w:ascii="Cambria" w:hAnsi="Cambria" w:cs="Cambria"/>
          <w:b/>
          <w:lang w:val="es-CR"/>
        </w:rPr>
      </w:pPr>
    </w:p>
    <w:p w14:paraId="085742B7" w14:textId="77777777" w:rsidR="002D78FA" w:rsidRPr="00110240" w:rsidRDefault="002D78FA">
      <w:pPr>
        <w:spacing w:line="360" w:lineRule="auto"/>
        <w:ind w:left="360"/>
        <w:jc w:val="center"/>
        <w:rPr>
          <w:rFonts w:ascii="Cambria" w:hAnsi="Cambria" w:cs="Cambria"/>
          <w:b/>
          <w:lang w:val="es-CR"/>
        </w:rPr>
      </w:pPr>
    </w:p>
    <w:p w14:paraId="16A71AEF" w14:textId="77777777" w:rsidR="002D78FA" w:rsidRPr="00110240" w:rsidRDefault="002D78FA">
      <w:pPr>
        <w:spacing w:line="360" w:lineRule="auto"/>
        <w:ind w:left="360"/>
        <w:jc w:val="center"/>
        <w:rPr>
          <w:rFonts w:ascii="Cambria" w:hAnsi="Cambria" w:cs="Cambria"/>
          <w:b/>
          <w:lang w:val="es-CR"/>
        </w:rPr>
      </w:pPr>
    </w:p>
    <w:p w14:paraId="23C0FBFF" w14:textId="77777777" w:rsidR="002D78FA" w:rsidRPr="00110240" w:rsidRDefault="002D78FA">
      <w:pPr>
        <w:spacing w:line="360" w:lineRule="auto"/>
        <w:ind w:left="360"/>
        <w:jc w:val="center"/>
        <w:rPr>
          <w:rFonts w:ascii="Cambria" w:hAnsi="Cambria" w:cs="Cambria"/>
          <w:b/>
          <w:lang w:val="es-CR"/>
        </w:rPr>
      </w:pPr>
    </w:p>
    <w:p w14:paraId="3D902FD1" w14:textId="77777777" w:rsidR="002D78FA" w:rsidRPr="00110240" w:rsidRDefault="002D78FA">
      <w:pPr>
        <w:spacing w:line="360" w:lineRule="auto"/>
        <w:ind w:left="360"/>
        <w:jc w:val="center"/>
        <w:rPr>
          <w:rFonts w:ascii="Cambria" w:hAnsi="Cambria" w:cs="Cambria"/>
          <w:b/>
          <w:lang w:val="es-CR"/>
        </w:rPr>
      </w:pPr>
    </w:p>
    <w:p w14:paraId="5F873805" w14:textId="77777777" w:rsidR="002D78FA" w:rsidRPr="00110240" w:rsidRDefault="002D78FA">
      <w:pPr>
        <w:spacing w:line="360" w:lineRule="auto"/>
        <w:ind w:left="360"/>
        <w:jc w:val="center"/>
        <w:rPr>
          <w:rFonts w:ascii="Cambria" w:hAnsi="Cambria" w:cs="Cambria"/>
          <w:b/>
          <w:lang w:val="es-CR"/>
        </w:rPr>
      </w:pPr>
    </w:p>
    <w:p w14:paraId="617D0283" w14:textId="77777777" w:rsidR="002D78FA" w:rsidRPr="00110240" w:rsidRDefault="002D78FA">
      <w:pPr>
        <w:spacing w:line="360" w:lineRule="auto"/>
        <w:ind w:left="360"/>
        <w:jc w:val="center"/>
        <w:rPr>
          <w:rFonts w:ascii="Cambria" w:hAnsi="Cambria" w:cs="Cambria"/>
          <w:b/>
          <w:lang w:val="es-CR"/>
        </w:rPr>
      </w:pPr>
    </w:p>
    <w:p w14:paraId="13D64E9C" w14:textId="77777777" w:rsidR="002D78FA" w:rsidRPr="00110240" w:rsidRDefault="002D78FA">
      <w:pPr>
        <w:spacing w:line="360" w:lineRule="auto"/>
        <w:ind w:left="360"/>
        <w:jc w:val="center"/>
        <w:rPr>
          <w:rFonts w:ascii="Cambria" w:hAnsi="Cambria" w:cs="Cambria"/>
          <w:b/>
          <w:lang w:val="es-CR"/>
        </w:rPr>
      </w:pPr>
    </w:p>
    <w:p w14:paraId="1F92632E" w14:textId="77777777" w:rsidR="002D78FA" w:rsidRPr="00110240" w:rsidRDefault="002D78FA">
      <w:pPr>
        <w:spacing w:line="360" w:lineRule="auto"/>
        <w:ind w:left="360"/>
        <w:jc w:val="center"/>
        <w:rPr>
          <w:rFonts w:ascii="Cambria" w:hAnsi="Cambria" w:cs="Cambria"/>
          <w:b/>
          <w:lang w:val="es-CR"/>
        </w:rPr>
      </w:pPr>
    </w:p>
    <w:p w14:paraId="4DF3B181" w14:textId="77777777" w:rsidR="00C077BC" w:rsidRPr="00110240" w:rsidRDefault="00C077BC" w:rsidP="005C7B56">
      <w:pPr>
        <w:pStyle w:val="TtuloTDC"/>
        <w:rPr>
          <w:rFonts w:ascii="Cambria" w:hAnsi="Cambria" w:cs="Cambria"/>
          <w:b/>
          <w:sz w:val="24"/>
          <w:szCs w:val="24"/>
        </w:rPr>
      </w:pPr>
    </w:p>
    <w:p w14:paraId="18ED7AE1" w14:textId="77777777" w:rsidR="002D78FA" w:rsidRPr="00110240" w:rsidRDefault="002D78FA">
      <w:pPr>
        <w:spacing w:line="360" w:lineRule="auto"/>
        <w:ind w:left="360"/>
        <w:jc w:val="center"/>
        <w:rPr>
          <w:rFonts w:ascii="Cambria" w:hAnsi="Cambria" w:cs="Cambria"/>
          <w:b/>
          <w:lang w:val="es-CR"/>
        </w:rPr>
      </w:pPr>
    </w:p>
    <w:p w14:paraId="698FDB7C" w14:textId="77777777" w:rsidR="002D78FA" w:rsidRPr="00110240" w:rsidRDefault="00C50753" w:rsidP="00E57557">
      <w:pPr>
        <w:spacing w:before="120" w:after="120" w:line="360" w:lineRule="auto"/>
        <w:jc w:val="center"/>
        <w:rPr>
          <w:rFonts w:ascii="Cambria" w:hAnsi="Cambria" w:cs="Cambria"/>
          <w:b/>
        </w:rPr>
      </w:pPr>
      <w:r w:rsidRPr="00110240">
        <w:rPr>
          <w:rFonts w:ascii="Cambria" w:hAnsi="Cambria" w:cs="Cambria"/>
          <w:b/>
        </w:rPr>
        <w:br w:type="page"/>
      </w:r>
      <w:r w:rsidR="002D78FA" w:rsidRPr="00110240">
        <w:rPr>
          <w:rFonts w:ascii="Cambria" w:hAnsi="Cambria" w:cs="Cambria"/>
          <w:b/>
        </w:rPr>
        <w:lastRenderedPageBreak/>
        <w:t>INFORMACIÓN GENERAL DE LA NUEVA PROPUESTA</w:t>
      </w:r>
    </w:p>
    <w:p w14:paraId="4EE40467" w14:textId="77777777" w:rsidR="00E57557" w:rsidRPr="00110240" w:rsidRDefault="0099772E" w:rsidP="00E57557">
      <w:pPr>
        <w:numPr>
          <w:ilvl w:val="0"/>
          <w:numId w:val="4"/>
        </w:numPr>
        <w:spacing w:before="120" w:after="120" w:line="360" w:lineRule="auto"/>
        <w:rPr>
          <w:rFonts w:ascii="Cambria" w:hAnsi="Cambria"/>
        </w:rPr>
      </w:pPr>
      <w:r w:rsidRPr="00110240">
        <w:rPr>
          <w:rFonts w:ascii="Cambria" w:hAnsi="Cambria" w:cs="Cambria"/>
          <w:b/>
        </w:rPr>
        <w:t>Información general</w:t>
      </w:r>
    </w:p>
    <w:p w14:paraId="1C89D3E3" w14:textId="77777777" w:rsidR="00E57557" w:rsidRPr="00110240" w:rsidRDefault="0099772E" w:rsidP="00E57557">
      <w:pPr>
        <w:numPr>
          <w:ilvl w:val="1"/>
          <w:numId w:val="4"/>
        </w:numPr>
        <w:spacing w:before="120" w:after="120" w:line="360" w:lineRule="auto"/>
        <w:rPr>
          <w:rFonts w:ascii="Cambria" w:hAnsi="Cambria"/>
        </w:rPr>
      </w:pPr>
      <w:r w:rsidRPr="00110240">
        <w:rPr>
          <w:rFonts w:ascii="Cambria" w:hAnsi="Cambria" w:cs="Cambria"/>
          <w:b/>
          <w:bCs/>
        </w:rPr>
        <w:t>Unidad Ejecutora:</w:t>
      </w:r>
      <w:r w:rsidRPr="00110240">
        <w:rPr>
          <w:rFonts w:ascii="Cambria" w:hAnsi="Cambria" w:cs="Cambria"/>
          <w:color w:val="2F5496"/>
        </w:rPr>
        <w:t xml:space="preserve"> </w:t>
      </w:r>
      <w:r w:rsidR="00BF0AD1" w:rsidRPr="00110240">
        <w:rPr>
          <w:rFonts w:ascii="Cambria" w:hAnsi="Cambria" w:cs="Cambria"/>
        </w:rPr>
        <w:t>S</w:t>
      </w:r>
      <w:r w:rsidRPr="00110240">
        <w:rPr>
          <w:rFonts w:ascii="Cambria" w:hAnsi="Cambria" w:cs="Cambria"/>
        </w:rPr>
        <w:t>e debe seleccionar “</w:t>
      </w:r>
      <w:r w:rsidR="00BF0AD1" w:rsidRPr="00110240">
        <w:rPr>
          <w:rFonts w:ascii="Cambria" w:hAnsi="Cambria" w:cs="Cambria"/>
        </w:rPr>
        <w:t>INSTITUTO DE INV. EN EDUCACION”</w:t>
      </w:r>
    </w:p>
    <w:p w14:paraId="6E927797" w14:textId="77777777" w:rsidR="00E57557" w:rsidRPr="00110240" w:rsidRDefault="00C50753" w:rsidP="00E57557">
      <w:pPr>
        <w:numPr>
          <w:ilvl w:val="1"/>
          <w:numId w:val="4"/>
        </w:numPr>
        <w:spacing w:before="120" w:after="120" w:line="360" w:lineRule="auto"/>
        <w:rPr>
          <w:rFonts w:ascii="Cambria" w:hAnsi="Cambria"/>
        </w:rPr>
      </w:pPr>
      <w:r w:rsidRPr="00110240">
        <w:rPr>
          <w:rFonts w:ascii="Cambria" w:hAnsi="Cambria"/>
          <w:b/>
        </w:rPr>
        <w:t>Número del proyecto</w:t>
      </w:r>
      <w:r w:rsidRPr="00110240">
        <w:rPr>
          <w:rFonts w:ascii="Cambria" w:hAnsi="Cambria"/>
        </w:rPr>
        <w:t xml:space="preserve"> Este</w:t>
      </w:r>
      <w:r w:rsidR="00BF0AD1" w:rsidRPr="00110240">
        <w:rPr>
          <w:rFonts w:ascii="Cambria" w:hAnsi="Cambria"/>
        </w:rPr>
        <w:t xml:space="preserve"> dato se genera de forma automática en el sistema.</w:t>
      </w:r>
    </w:p>
    <w:p w14:paraId="0402CAAE" w14:textId="1D752EFA" w:rsidR="00E57557" w:rsidRPr="00110240" w:rsidRDefault="002D78FA" w:rsidP="00E57557">
      <w:pPr>
        <w:numPr>
          <w:ilvl w:val="1"/>
          <w:numId w:val="4"/>
        </w:numPr>
        <w:spacing w:before="120" w:after="120" w:line="360" w:lineRule="auto"/>
        <w:rPr>
          <w:rFonts w:ascii="Cambria" w:hAnsi="Cambria"/>
        </w:rPr>
      </w:pPr>
      <w:r w:rsidRPr="00110240">
        <w:rPr>
          <w:rFonts w:ascii="Cambria" w:hAnsi="Cambria" w:cs="Cambria"/>
          <w:b/>
        </w:rPr>
        <w:t xml:space="preserve">Nombre del Proyecto: </w:t>
      </w:r>
      <w:r w:rsidR="00BF0AD1" w:rsidRPr="00110240">
        <w:rPr>
          <w:rFonts w:ascii="Cambria" w:hAnsi="Cambria" w:cs="Cambria"/>
        </w:rPr>
        <w:t>Indicar el título correspondiente, m</w:t>
      </w:r>
      <w:r w:rsidR="00BF0AD1" w:rsidRPr="00110240">
        <w:rPr>
          <w:rStyle w:val="fs14"/>
          <w:rFonts w:ascii="Cambria" w:hAnsi="Cambria"/>
        </w:rPr>
        <w:t>áximo 2000 caracteres.</w:t>
      </w:r>
    </w:p>
    <w:p w14:paraId="7A261B32" w14:textId="77777777" w:rsidR="00BF0AD1" w:rsidRPr="00110240" w:rsidRDefault="00C50753" w:rsidP="006C7CA6">
      <w:pPr>
        <w:numPr>
          <w:ilvl w:val="1"/>
          <w:numId w:val="4"/>
        </w:numPr>
        <w:spacing w:before="120" w:after="120" w:line="360" w:lineRule="auto"/>
        <w:rPr>
          <w:rFonts w:ascii="Cambria" w:hAnsi="Cambria"/>
        </w:rPr>
      </w:pPr>
      <w:r w:rsidRPr="00110240">
        <w:rPr>
          <w:rFonts w:ascii="Cambria" w:hAnsi="Cambria" w:cs="Cambria"/>
          <w:b/>
        </w:rPr>
        <w:t>Fecha de inicio (</w:t>
      </w:r>
      <w:proofErr w:type="spellStart"/>
      <w:r w:rsidRPr="00110240">
        <w:rPr>
          <w:rFonts w:ascii="Cambria" w:hAnsi="Cambria" w:cs="Cambria"/>
          <w:b/>
        </w:rPr>
        <w:t>dd</w:t>
      </w:r>
      <w:proofErr w:type="spellEnd"/>
      <w:r w:rsidRPr="00110240">
        <w:rPr>
          <w:rFonts w:ascii="Cambria" w:hAnsi="Cambria" w:cs="Cambria"/>
          <w:b/>
        </w:rPr>
        <w:t>/mm/</w:t>
      </w:r>
      <w:proofErr w:type="spellStart"/>
      <w:r w:rsidRPr="00110240">
        <w:rPr>
          <w:rFonts w:ascii="Cambria" w:hAnsi="Cambria" w:cs="Cambria"/>
          <w:b/>
        </w:rPr>
        <w:t>aaaa</w:t>
      </w:r>
      <w:proofErr w:type="spellEnd"/>
      <w:r w:rsidRPr="00110240">
        <w:rPr>
          <w:rFonts w:ascii="Cambria" w:hAnsi="Cambria" w:cs="Cambria"/>
          <w:b/>
        </w:rPr>
        <w:t>):</w:t>
      </w:r>
      <w:r w:rsidR="00BF0AD1" w:rsidRPr="00110240">
        <w:rPr>
          <w:rFonts w:ascii="Cambria" w:hAnsi="Cambria" w:cs="Cambria"/>
          <w:b/>
        </w:rPr>
        <w:t xml:space="preserve"> </w:t>
      </w:r>
      <w:r w:rsidR="00BF0AD1" w:rsidRPr="00110240">
        <w:rPr>
          <w:rFonts w:ascii="Cambria" w:hAnsi="Cambria" w:cs="Cambria"/>
        </w:rPr>
        <w:t xml:space="preserve">Considerar que la fecha inicial sea 3 meses después de entregar la propuesta en el Instituto debido al proceso de evaluación. </w:t>
      </w:r>
    </w:p>
    <w:p w14:paraId="22EE50E4" w14:textId="77777777" w:rsidR="00E57557" w:rsidRPr="00110240" w:rsidRDefault="00C50753" w:rsidP="006C7CA6">
      <w:pPr>
        <w:numPr>
          <w:ilvl w:val="1"/>
          <w:numId w:val="4"/>
        </w:numPr>
        <w:spacing w:before="120" w:after="120" w:line="360" w:lineRule="auto"/>
        <w:rPr>
          <w:rFonts w:ascii="Cambria" w:hAnsi="Cambria"/>
        </w:rPr>
      </w:pPr>
      <w:r w:rsidRPr="00110240">
        <w:rPr>
          <w:rFonts w:ascii="Cambria" w:hAnsi="Cambria" w:cs="Cambria"/>
          <w:b/>
        </w:rPr>
        <w:t>Fecha de finalización (</w:t>
      </w:r>
      <w:proofErr w:type="spellStart"/>
      <w:r w:rsidRPr="00110240">
        <w:rPr>
          <w:rFonts w:ascii="Cambria" w:hAnsi="Cambria" w:cs="Cambria"/>
          <w:b/>
        </w:rPr>
        <w:t>dd</w:t>
      </w:r>
      <w:proofErr w:type="spellEnd"/>
      <w:r w:rsidRPr="00110240">
        <w:rPr>
          <w:rFonts w:ascii="Cambria" w:hAnsi="Cambria" w:cs="Cambria"/>
          <w:b/>
        </w:rPr>
        <w:t>/mm/</w:t>
      </w:r>
      <w:proofErr w:type="spellStart"/>
      <w:r w:rsidRPr="00110240">
        <w:rPr>
          <w:rFonts w:ascii="Cambria" w:hAnsi="Cambria" w:cs="Cambria"/>
          <w:b/>
        </w:rPr>
        <w:t>aaaa</w:t>
      </w:r>
      <w:proofErr w:type="spellEnd"/>
      <w:r w:rsidRPr="00110240">
        <w:rPr>
          <w:rFonts w:ascii="Cambria" w:hAnsi="Cambria" w:cs="Cambria"/>
          <w:b/>
        </w:rPr>
        <w:t>):</w:t>
      </w:r>
      <w:r w:rsidR="00BF0AD1" w:rsidRPr="00110240">
        <w:rPr>
          <w:rFonts w:ascii="Cambria" w:hAnsi="Cambria" w:cs="Cambria"/>
          <w:b/>
        </w:rPr>
        <w:t xml:space="preserve"> </w:t>
      </w:r>
      <w:r w:rsidR="00BF0AD1" w:rsidRPr="00110240">
        <w:rPr>
          <w:rFonts w:ascii="Cambria" w:hAnsi="Cambria" w:cs="Cambria"/>
        </w:rPr>
        <w:t>Se recomienda que sea el 31 del último mes del año correspondiente.</w:t>
      </w:r>
      <w:r w:rsidR="00BF0AD1" w:rsidRPr="00110240">
        <w:rPr>
          <w:rFonts w:ascii="Cambria" w:hAnsi="Cambria" w:cs="Cambria"/>
          <w:b/>
        </w:rPr>
        <w:t xml:space="preserve"> </w:t>
      </w:r>
    </w:p>
    <w:p w14:paraId="2BA1FAE5" w14:textId="77777777" w:rsidR="00E57557" w:rsidRPr="00110240" w:rsidRDefault="002D78FA" w:rsidP="00E57557">
      <w:pPr>
        <w:numPr>
          <w:ilvl w:val="1"/>
          <w:numId w:val="4"/>
        </w:numPr>
        <w:spacing w:before="120" w:after="120" w:line="360" w:lineRule="auto"/>
        <w:rPr>
          <w:rFonts w:ascii="Cambria" w:hAnsi="Cambria"/>
        </w:rPr>
      </w:pPr>
      <w:r w:rsidRPr="00110240">
        <w:rPr>
          <w:rFonts w:ascii="Cambria" w:hAnsi="Cambria" w:cs="Cambria"/>
          <w:b/>
          <w:bCs/>
          <w:lang w:val="es-CR"/>
        </w:rPr>
        <w:t>Descripción</w:t>
      </w:r>
      <w:r w:rsidR="00C50753" w:rsidRPr="00110240">
        <w:rPr>
          <w:rFonts w:ascii="Cambria" w:hAnsi="Cambria" w:cs="Cambria"/>
          <w:b/>
          <w:bCs/>
          <w:lang w:val="es-CR"/>
        </w:rPr>
        <w:t xml:space="preserve"> del proyecto</w:t>
      </w:r>
      <w:r w:rsidR="00BF0AD1" w:rsidRPr="00110240">
        <w:rPr>
          <w:rFonts w:ascii="Cambria" w:hAnsi="Cambria" w:cs="Cambria"/>
          <w:b/>
          <w:bCs/>
          <w:lang w:val="es-CR"/>
        </w:rPr>
        <w:t xml:space="preserve">: </w:t>
      </w:r>
      <w:r w:rsidRPr="00110240">
        <w:rPr>
          <w:rFonts w:ascii="Cambria" w:hAnsi="Cambria" w:cs="Cambria"/>
          <w:bCs/>
          <w:iCs/>
          <w:lang w:val="es-CR"/>
        </w:rPr>
        <w:t xml:space="preserve">Se debe aportar </w:t>
      </w:r>
      <w:r w:rsidR="00C50753" w:rsidRPr="00110240">
        <w:rPr>
          <w:rFonts w:ascii="Cambria" w:hAnsi="Cambria" w:cs="Cambria"/>
          <w:bCs/>
          <w:iCs/>
          <w:lang w:val="es-CR"/>
        </w:rPr>
        <w:t>información</w:t>
      </w:r>
      <w:r w:rsidRPr="00110240">
        <w:rPr>
          <w:rFonts w:ascii="Cambria" w:hAnsi="Cambria" w:cs="Cambria"/>
          <w:bCs/>
          <w:iCs/>
          <w:lang w:val="es-CR"/>
        </w:rPr>
        <w:t xml:space="preserve"> que describa en forma general el proyecto</w:t>
      </w:r>
      <w:r w:rsidR="00C50753" w:rsidRPr="00110240">
        <w:rPr>
          <w:rFonts w:ascii="Cambria" w:hAnsi="Cambria" w:cs="Cambria"/>
          <w:bCs/>
          <w:iCs/>
          <w:lang w:val="es-CR"/>
        </w:rPr>
        <w:t xml:space="preserve">, </w:t>
      </w:r>
      <w:r w:rsidR="00BF0AD1" w:rsidRPr="00110240">
        <w:rPr>
          <w:rStyle w:val="fs14"/>
          <w:rFonts w:ascii="Cambria" w:hAnsi="Cambria"/>
        </w:rPr>
        <w:t>m</w:t>
      </w:r>
      <w:r w:rsidR="00C50753" w:rsidRPr="00110240">
        <w:rPr>
          <w:rStyle w:val="fs14"/>
          <w:rFonts w:ascii="Cambria" w:hAnsi="Cambria"/>
        </w:rPr>
        <w:t>áximo 4000 caracteres</w:t>
      </w:r>
      <w:r w:rsidR="00BF0AD1" w:rsidRPr="00110240">
        <w:rPr>
          <w:rFonts w:ascii="Cambria" w:hAnsi="Cambria" w:cs="Cambria"/>
          <w:bCs/>
          <w:iCs/>
          <w:lang w:val="es-CR"/>
        </w:rPr>
        <w:t>.</w:t>
      </w:r>
    </w:p>
    <w:p w14:paraId="0022E249" w14:textId="77777777" w:rsidR="00E57557" w:rsidRPr="00110240" w:rsidRDefault="00C50753" w:rsidP="00E57557">
      <w:pPr>
        <w:numPr>
          <w:ilvl w:val="1"/>
          <w:numId w:val="4"/>
        </w:numPr>
        <w:spacing w:before="120" w:after="120" w:line="360" w:lineRule="auto"/>
        <w:rPr>
          <w:rStyle w:val="fs14"/>
          <w:rFonts w:ascii="Cambria" w:hAnsi="Cambria"/>
        </w:rPr>
      </w:pPr>
      <w:r w:rsidRPr="00110240">
        <w:rPr>
          <w:rFonts w:ascii="Cambria" w:hAnsi="Cambria" w:cs="Cambria"/>
          <w:b/>
          <w:bCs/>
          <w:lang w:val="es-CR"/>
        </w:rPr>
        <w:t xml:space="preserve">Observaciones: </w:t>
      </w:r>
      <w:r w:rsidR="00BF0AD1" w:rsidRPr="00110240">
        <w:rPr>
          <w:rFonts w:ascii="Cambria" w:hAnsi="Cambria" w:cs="Cambria"/>
          <w:bCs/>
          <w:lang w:val="es-CR"/>
        </w:rPr>
        <w:t>Anotar lo que se considere, m</w:t>
      </w:r>
      <w:proofErr w:type="spellStart"/>
      <w:r w:rsidRPr="00110240">
        <w:rPr>
          <w:rStyle w:val="fs14"/>
          <w:rFonts w:ascii="Cambria" w:hAnsi="Cambria"/>
        </w:rPr>
        <w:t>áximo</w:t>
      </w:r>
      <w:proofErr w:type="spellEnd"/>
      <w:r w:rsidRPr="00110240">
        <w:rPr>
          <w:rStyle w:val="fs14"/>
          <w:rFonts w:ascii="Cambria" w:hAnsi="Cambria"/>
        </w:rPr>
        <w:t xml:space="preserve"> 4000 caracteres</w:t>
      </w:r>
      <w:r w:rsidR="00BF0AD1" w:rsidRPr="00110240">
        <w:rPr>
          <w:rStyle w:val="fs14"/>
          <w:rFonts w:ascii="Cambria" w:hAnsi="Cambria"/>
        </w:rPr>
        <w:t>.</w:t>
      </w:r>
    </w:p>
    <w:p w14:paraId="554FBBBF" w14:textId="77777777" w:rsidR="00E57557" w:rsidRPr="00110240" w:rsidRDefault="00C50753" w:rsidP="00E57557">
      <w:pPr>
        <w:numPr>
          <w:ilvl w:val="1"/>
          <w:numId w:val="4"/>
        </w:numPr>
        <w:spacing w:before="120" w:after="120" w:line="360" w:lineRule="auto"/>
        <w:rPr>
          <w:rFonts w:ascii="Cambria" w:hAnsi="Cambria"/>
        </w:rPr>
      </w:pPr>
      <w:r w:rsidRPr="00110240">
        <w:rPr>
          <w:rFonts w:ascii="Cambria" w:hAnsi="Cambria" w:cs="Cambria"/>
          <w:b/>
          <w:bCs/>
          <w:lang w:val="es-CR"/>
        </w:rPr>
        <w:t xml:space="preserve">Actividad: </w:t>
      </w:r>
      <w:r w:rsidRPr="00110240">
        <w:rPr>
          <w:rFonts w:ascii="Cambria" w:hAnsi="Cambria" w:cs="Cambria"/>
        </w:rPr>
        <w:t>Indicar si es Administración, Investigación, Acción Soci</w:t>
      </w:r>
      <w:r w:rsidR="00BF0AD1" w:rsidRPr="00110240">
        <w:rPr>
          <w:rFonts w:ascii="Cambria" w:hAnsi="Cambria" w:cs="Cambria"/>
        </w:rPr>
        <w:t>al, Vida Estudiantil o Docencia.</w:t>
      </w:r>
    </w:p>
    <w:p w14:paraId="6EE27530" w14:textId="77777777" w:rsidR="00E57557" w:rsidRPr="00110240" w:rsidRDefault="00C50753" w:rsidP="00E57557">
      <w:pPr>
        <w:numPr>
          <w:ilvl w:val="1"/>
          <w:numId w:val="4"/>
        </w:numPr>
        <w:spacing w:before="120" w:after="120" w:line="360" w:lineRule="auto"/>
        <w:rPr>
          <w:rStyle w:val="fs14"/>
          <w:rFonts w:ascii="Cambria" w:hAnsi="Cambria"/>
        </w:rPr>
      </w:pPr>
      <w:proofErr w:type="spellStart"/>
      <w:r w:rsidRPr="00110240">
        <w:rPr>
          <w:rFonts w:ascii="Cambria" w:hAnsi="Cambria" w:cs="Cambria"/>
          <w:b/>
          <w:bCs/>
          <w:lang w:val="es-CR"/>
        </w:rPr>
        <w:t>Subactividad</w:t>
      </w:r>
      <w:proofErr w:type="spellEnd"/>
      <w:r w:rsidRPr="00110240">
        <w:rPr>
          <w:rFonts w:ascii="Cambria" w:hAnsi="Cambria" w:cs="Cambria"/>
          <w:b/>
          <w:bCs/>
          <w:lang w:val="es-CR"/>
        </w:rPr>
        <w:t>:</w:t>
      </w:r>
      <w:r w:rsidRPr="00110240">
        <w:rPr>
          <w:rFonts w:ascii="Cambria" w:hAnsi="Cambria"/>
          <w:color w:val="2F5496"/>
        </w:rPr>
        <w:t xml:space="preserve"> </w:t>
      </w:r>
      <w:r w:rsidR="00BF0AD1" w:rsidRPr="00110240">
        <w:rPr>
          <w:rFonts w:ascii="Cambria" w:hAnsi="Cambria" w:cs="Cambria"/>
        </w:rPr>
        <w:t>Elegir</w:t>
      </w:r>
      <w:r w:rsidRPr="00110240">
        <w:rPr>
          <w:rFonts w:ascii="Cambria" w:hAnsi="Cambria" w:cs="Cambria"/>
        </w:rPr>
        <w:t xml:space="preserve"> la que </w:t>
      </w:r>
      <w:r w:rsidR="00BF0AD1" w:rsidRPr="00110240">
        <w:rPr>
          <w:rFonts w:ascii="Cambria" w:hAnsi="Cambria" w:cs="Cambria"/>
        </w:rPr>
        <w:t xml:space="preserve">más </w:t>
      </w:r>
      <w:r w:rsidRPr="00110240">
        <w:rPr>
          <w:rFonts w:ascii="Cambria" w:hAnsi="Cambria" w:cs="Cambria"/>
        </w:rPr>
        <w:t>se ajusta de acuerdo con la actividad seleccionada anteriormente</w:t>
      </w:r>
      <w:r w:rsidR="00BF0AD1" w:rsidRPr="00110240">
        <w:rPr>
          <w:rFonts w:ascii="Cambria" w:hAnsi="Cambria" w:cs="Cambria"/>
        </w:rPr>
        <w:t>.</w:t>
      </w:r>
    </w:p>
    <w:p w14:paraId="00B6A2C2" w14:textId="77777777" w:rsidR="00E57557" w:rsidRPr="00110240" w:rsidRDefault="0099772E" w:rsidP="00E57557">
      <w:pPr>
        <w:numPr>
          <w:ilvl w:val="1"/>
          <w:numId w:val="4"/>
        </w:numPr>
        <w:spacing w:before="120" w:after="120" w:line="360" w:lineRule="auto"/>
        <w:rPr>
          <w:rFonts w:ascii="Cambria" w:hAnsi="Cambria"/>
        </w:rPr>
      </w:pPr>
      <w:r w:rsidRPr="00110240">
        <w:rPr>
          <w:rFonts w:ascii="Cambria" w:hAnsi="Cambria" w:cs="Cambria"/>
          <w:b/>
          <w:bCs/>
          <w:lang w:val="es-CR"/>
        </w:rPr>
        <w:t xml:space="preserve">Modalidad: </w:t>
      </w:r>
      <w:r w:rsidRPr="00110240">
        <w:rPr>
          <w:rFonts w:ascii="Cambria" w:hAnsi="Cambria" w:cs="Cambria"/>
          <w:bCs/>
          <w:lang w:val="es-CR"/>
        </w:rPr>
        <w:t>Est</w:t>
      </w:r>
      <w:r w:rsidR="00BF0AD1" w:rsidRPr="00110240">
        <w:rPr>
          <w:rFonts w:ascii="Cambria" w:hAnsi="Cambria" w:cs="Cambria"/>
          <w:bCs/>
          <w:lang w:val="es-CR"/>
        </w:rPr>
        <w:t xml:space="preserve">e apartado </w:t>
      </w:r>
      <w:r w:rsidRPr="00110240">
        <w:rPr>
          <w:rFonts w:ascii="Cambria" w:hAnsi="Cambria" w:cs="Cambria"/>
          <w:bCs/>
          <w:lang w:val="es-CR"/>
        </w:rPr>
        <w:t>se visualiza en caso de haber seleccionado en la pestaña de “Actividad” Investigación, las opciones son Actividades de apoyo a la investigación, Programas, Proyectos de Investigación y Vínculo externo</w:t>
      </w:r>
      <w:r w:rsidR="00BF0AD1" w:rsidRPr="00110240">
        <w:rPr>
          <w:rFonts w:ascii="Cambria" w:hAnsi="Cambria" w:cs="Cambria"/>
          <w:bCs/>
          <w:lang w:val="es-CR"/>
        </w:rPr>
        <w:t xml:space="preserve"> remunerado-Venta de Servicios.</w:t>
      </w:r>
    </w:p>
    <w:p w14:paraId="798EAABD" w14:textId="77777777" w:rsidR="00E57557" w:rsidRPr="00110240" w:rsidRDefault="0099772E" w:rsidP="00E57557">
      <w:pPr>
        <w:numPr>
          <w:ilvl w:val="1"/>
          <w:numId w:val="4"/>
        </w:numPr>
        <w:spacing w:before="120" w:after="120" w:line="360" w:lineRule="auto"/>
        <w:rPr>
          <w:rFonts w:ascii="Cambria" w:hAnsi="Cambria"/>
        </w:rPr>
      </w:pPr>
      <w:r w:rsidRPr="00110240">
        <w:rPr>
          <w:rFonts w:ascii="Cambria" w:hAnsi="Cambria" w:cs="Cambria"/>
          <w:b/>
          <w:bCs/>
          <w:lang w:val="es-CR"/>
        </w:rPr>
        <w:t>Condiciones del proyecto:</w:t>
      </w:r>
      <w:r w:rsidR="00BF0AD1" w:rsidRPr="00110240">
        <w:rPr>
          <w:rFonts w:ascii="Cambria" w:hAnsi="Cambria"/>
          <w:color w:val="2F5496"/>
        </w:rPr>
        <w:t xml:space="preserve"> </w:t>
      </w:r>
      <w:r w:rsidR="00BF0AD1" w:rsidRPr="00110240">
        <w:rPr>
          <w:rFonts w:ascii="Cambria" w:hAnsi="Cambria"/>
        </w:rPr>
        <w:t>Para este efecto, se debe s</w:t>
      </w:r>
      <w:r w:rsidRPr="00110240">
        <w:rPr>
          <w:rFonts w:ascii="Cambria" w:hAnsi="Cambria"/>
        </w:rPr>
        <w:t>eleccionar “Nuevo”</w:t>
      </w:r>
      <w:r w:rsidR="00BF0AD1" w:rsidRPr="00110240">
        <w:rPr>
          <w:rFonts w:ascii="Cambria" w:hAnsi="Cambria"/>
        </w:rPr>
        <w:t>.</w:t>
      </w:r>
    </w:p>
    <w:p w14:paraId="713912B0" w14:textId="583F075C" w:rsidR="00E57557" w:rsidRPr="0003257D" w:rsidRDefault="0099772E" w:rsidP="00E57557">
      <w:pPr>
        <w:numPr>
          <w:ilvl w:val="1"/>
          <w:numId w:val="4"/>
        </w:numPr>
        <w:spacing w:before="120" w:after="120" w:line="360" w:lineRule="auto"/>
        <w:rPr>
          <w:rFonts w:ascii="Cambria" w:hAnsi="Cambria"/>
        </w:rPr>
      </w:pPr>
      <w:r w:rsidRPr="00110240">
        <w:rPr>
          <w:rFonts w:ascii="Cambria" w:hAnsi="Cambria" w:cs="Cambria"/>
          <w:b/>
          <w:bCs/>
          <w:lang w:val="es-CR"/>
        </w:rPr>
        <w:t>Monto global estimado UCR (Total del proyecto durante su vigencia):</w:t>
      </w:r>
      <w:r w:rsidR="00BF0AD1" w:rsidRPr="00110240">
        <w:rPr>
          <w:rFonts w:ascii="Cambria" w:hAnsi="Cambria" w:cs="Cambria"/>
          <w:b/>
          <w:bCs/>
          <w:lang w:val="es-CR"/>
        </w:rPr>
        <w:t xml:space="preserve"> </w:t>
      </w:r>
      <w:r w:rsidR="000970CC">
        <w:rPr>
          <w:rFonts w:ascii="Cambria" w:hAnsi="Cambria" w:cs="Cambria"/>
          <w:bCs/>
          <w:lang w:val="es-CR"/>
        </w:rPr>
        <w:t xml:space="preserve">Indicar </w:t>
      </w:r>
      <w:r w:rsidR="00804765">
        <w:rPr>
          <w:rFonts w:ascii="Cambria" w:hAnsi="Cambria" w:cs="Cambria"/>
          <w:bCs/>
          <w:lang w:val="es-CR"/>
        </w:rPr>
        <w:t xml:space="preserve">la suma del </w:t>
      </w:r>
      <w:r w:rsidR="000970CC">
        <w:rPr>
          <w:rFonts w:ascii="Cambria" w:hAnsi="Cambria" w:cs="Cambria"/>
          <w:bCs/>
          <w:lang w:val="es-CR"/>
        </w:rPr>
        <w:t xml:space="preserve">monto </w:t>
      </w:r>
      <w:r w:rsidR="00804765">
        <w:rPr>
          <w:rFonts w:ascii="Cambria" w:hAnsi="Cambria" w:cs="Cambria"/>
          <w:bCs/>
          <w:lang w:val="es-CR"/>
        </w:rPr>
        <w:t>t</w:t>
      </w:r>
      <w:r w:rsidR="000970CC">
        <w:rPr>
          <w:rFonts w:ascii="Cambria" w:hAnsi="Cambria" w:cs="Cambria"/>
          <w:bCs/>
          <w:lang w:val="es-CR"/>
        </w:rPr>
        <w:t>otal</w:t>
      </w:r>
      <w:r w:rsidR="00804765">
        <w:rPr>
          <w:rFonts w:ascii="Cambria" w:hAnsi="Cambria" w:cs="Cambria"/>
          <w:bCs/>
          <w:lang w:val="es-CR"/>
        </w:rPr>
        <w:t xml:space="preserve"> del presupuesto </w:t>
      </w:r>
      <w:r w:rsidR="000970CC">
        <w:rPr>
          <w:rFonts w:ascii="Cambria" w:hAnsi="Cambria" w:cs="Cambria"/>
          <w:bCs/>
          <w:lang w:val="es-CR"/>
        </w:rPr>
        <w:t xml:space="preserve">que se solicita para el </w:t>
      </w:r>
      <w:r w:rsidR="000970CC">
        <w:rPr>
          <w:rFonts w:ascii="Cambria" w:hAnsi="Cambria" w:cs="Cambria"/>
          <w:bCs/>
          <w:lang w:val="es-CR"/>
        </w:rPr>
        <w:lastRenderedPageBreak/>
        <w:t>desarrollo de la investigación</w:t>
      </w:r>
      <w:r w:rsidR="00804765">
        <w:rPr>
          <w:rFonts w:ascii="Cambria" w:hAnsi="Cambria" w:cs="Cambria"/>
          <w:bCs/>
          <w:lang w:val="es-CR"/>
        </w:rPr>
        <w:t xml:space="preserve"> durante cada año de vigencia</w:t>
      </w:r>
      <w:r w:rsidR="000970CC">
        <w:rPr>
          <w:rFonts w:ascii="Cambria" w:hAnsi="Cambria" w:cs="Cambria"/>
          <w:bCs/>
          <w:lang w:val="es-CR"/>
        </w:rPr>
        <w:t>.</w:t>
      </w:r>
      <w:r w:rsidR="00804765">
        <w:rPr>
          <w:rFonts w:ascii="Cambria" w:hAnsi="Cambria" w:cs="Cambria"/>
          <w:bCs/>
          <w:lang w:val="es-CR"/>
        </w:rPr>
        <w:t xml:space="preserve"> </w:t>
      </w:r>
      <w:r w:rsidR="00804765" w:rsidRPr="00804765">
        <w:rPr>
          <w:rFonts w:ascii="Cambria" w:hAnsi="Cambria" w:cs="Cambria"/>
          <w:bCs/>
          <w:u w:val="single"/>
          <w:lang w:val="es-CR"/>
        </w:rPr>
        <w:t>NO</w:t>
      </w:r>
      <w:r w:rsidR="000970CC">
        <w:rPr>
          <w:rFonts w:ascii="Cambria" w:hAnsi="Cambria" w:cs="Cambria"/>
          <w:bCs/>
          <w:lang w:val="es-CR"/>
        </w:rPr>
        <w:t xml:space="preserve"> </w:t>
      </w:r>
      <w:r w:rsidR="00804765">
        <w:rPr>
          <w:rFonts w:ascii="Cambria" w:hAnsi="Cambria" w:cs="Cambria"/>
          <w:bCs/>
          <w:lang w:val="es-CR"/>
        </w:rPr>
        <w:t xml:space="preserve">se considera el monto por horas asistente o estudiante. </w:t>
      </w:r>
    </w:p>
    <w:p w14:paraId="358EE33F" w14:textId="77777777" w:rsidR="00E57557" w:rsidRPr="00110240" w:rsidRDefault="0099772E" w:rsidP="00E57557">
      <w:pPr>
        <w:numPr>
          <w:ilvl w:val="1"/>
          <w:numId w:val="4"/>
        </w:numPr>
        <w:spacing w:before="120" w:after="120" w:line="360" w:lineRule="auto"/>
        <w:rPr>
          <w:rFonts w:ascii="Cambria" w:hAnsi="Cambria"/>
          <w:b/>
        </w:rPr>
      </w:pPr>
      <w:r w:rsidRPr="00110240">
        <w:rPr>
          <w:rFonts w:ascii="Cambria" w:hAnsi="Cambria"/>
          <w:b/>
        </w:rPr>
        <w:t>Monto aprobado por Vic. D</w:t>
      </w:r>
      <w:r w:rsidR="00BF0AD1" w:rsidRPr="00110240">
        <w:rPr>
          <w:rFonts w:ascii="Cambria" w:hAnsi="Cambria"/>
          <w:b/>
        </w:rPr>
        <w:t>e Investigación. (Solo lectura)</w:t>
      </w:r>
    </w:p>
    <w:p w14:paraId="45B0C4B9" w14:textId="77777777" w:rsidR="00110240" w:rsidRPr="00110240" w:rsidRDefault="0099772E" w:rsidP="00110240">
      <w:pPr>
        <w:numPr>
          <w:ilvl w:val="1"/>
          <w:numId w:val="4"/>
        </w:numPr>
        <w:spacing w:before="120" w:after="120" w:line="360" w:lineRule="auto"/>
        <w:rPr>
          <w:rFonts w:ascii="Cambria" w:hAnsi="Cambria"/>
        </w:rPr>
      </w:pPr>
      <w:r w:rsidRPr="00110240">
        <w:rPr>
          <w:rFonts w:ascii="Cambria" w:hAnsi="Cambria"/>
          <w:b/>
        </w:rPr>
        <w:t>¿El proyecto posee algún vínculo externo?:</w:t>
      </w:r>
      <w:r w:rsidR="00BF0AD1" w:rsidRPr="00110240">
        <w:rPr>
          <w:rFonts w:ascii="Cambria" w:hAnsi="Cambria"/>
          <w:color w:val="2F5496"/>
        </w:rPr>
        <w:t xml:space="preserve"> </w:t>
      </w:r>
      <w:r w:rsidRPr="00110240">
        <w:rPr>
          <w:rFonts w:ascii="Cambria" w:hAnsi="Cambria"/>
        </w:rPr>
        <w:t>Seleccionar en caso de que el proyecto cue</w:t>
      </w:r>
      <w:r w:rsidR="00BF0AD1" w:rsidRPr="00110240">
        <w:rPr>
          <w:rFonts w:ascii="Cambria" w:hAnsi="Cambria"/>
        </w:rPr>
        <w:t>nte con financiamiento externo.</w:t>
      </w:r>
    </w:p>
    <w:p w14:paraId="2977C912" w14:textId="77777777" w:rsidR="00E57557" w:rsidRPr="00110240" w:rsidRDefault="00E57557" w:rsidP="00E57557">
      <w:pPr>
        <w:numPr>
          <w:ilvl w:val="0"/>
          <w:numId w:val="4"/>
        </w:numPr>
        <w:spacing w:before="120" w:after="120" w:line="360" w:lineRule="auto"/>
        <w:rPr>
          <w:rFonts w:ascii="Cambria" w:hAnsi="Cambria"/>
        </w:rPr>
      </w:pPr>
      <w:r w:rsidRPr="00110240">
        <w:rPr>
          <w:rFonts w:ascii="Cambria" w:hAnsi="Cambria" w:cs="Cambria"/>
          <w:b/>
        </w:rPr>
        <w:t xml:space="preserve">Actividad: </w:t>
      </w:r>
      <w:r w:rsidRPr="00110240">
        <w:rPr>
          <w:rStyle w:val="fontbold"/>
          <w:rFonts w:ascii="Cambria" w:hAnsi="Cambria"/>
        </w:rPr>
        <w:t xml:space="preserve">Actividad en las </w:t>
      </w:r>
      <w:r w:rsidR="00BF0AD1" w:rsidRPr="00110240">
        <w:rPr>
          <w:rStyle w:val="fontbold"/>
          <w:rFonts w:ascii="Cambria" w:hAnsi="Cambria"/>
        </w:rPr>
        <w:t>que desea inscribir el proyecto.</w:t>
      </w:r>
    </w:p>
    <w:p w14:paraId="73698589" w14:textId="4179F7BC" w:rsidR="00E57557" w:rsidRPr="00110240" w:rsidRDefault="00E57557" w:rsidP="00E57557">
      <w:pPr>
        <w:numPr>
          <w:ilvl w:val="0"/>
          <w:numId w:val="4"/>
        </w:numPr>
        <w:tabs>
          <w:tab w:val="left" w:pos="360"/>
        </w:tabs>
        <w:spacing w:before="120" w:after="120" w:line="360" w:lineRule="auto"/>
        <w:jc w:val="both"/>
        <w:rPr>
          <w:rFonts w:ascii="Cambria" w:hAnsi="Cambria" w:cs="Cambria"/>
          <w:bCs/>
          <w:color w:val="2F5496"/>
          <w:lang w:val="es-CR"/>
        </w:rPr>
      </w:pPr>
      <w:r w:rsidRPr="00110240">
        <w:rPr>
          <w:rFonts w:ascii="Cambria" w:hAnsi="Cambria" w:cs="Cambria"/>
          <w:b/>
          <w:bCs/>
          <w:lang w:val="es-CR"/>
        </w:rPr>
        <w:t xml:space="preserve">Relación con/Adscripción: </w:t>
      </w:r>
      <w:r w:rsidRPr="00110240">
        <w:rPr>
          <w:rFonts w:ascii="Cambria" w:hAnsi="Cambria" w:cs="Cambria"/>
          <w:bCs/>
          <w:lang w:val="es-CR"/>
        </w:rPr>
        <w:t xml:space="preserve">Se debe indica si </w:t>
      </w:r>
      <w:r w:rsidR="000970CC">
        <w:rPr>
          <w:rFonts w:ascii="Cambria" w:hAnsi="Cambria" w:cs="Cambria"/>
          <w:bCs/>
          <w:lang w:val="es-CR"/>
        </w:rPr>
        <w:t>la investigación</w:t>
      </w:r>
      <w:r w:rsidRPr="00110240">
        <w:rPr>
          <w:rFonts w:ascii="Cambria" w:hAnsi="Cambria" w:cs="Cambria"/>
          <w:bCs/>
          <w:lang w:val="es-CR"/>
        </w:rPr>
        <w:t xml:space="preserve"> está relacionado con otro proyecto</w:t>
      </w:r>
      <w:r w:rsidR="00A8358E" w:rsidRPr="00110240">
        <w:rPr>
          <w:rFonts w:ascii="Cambria" w:hAnsi="Cambria" w:cs="Cambria"/>
          <w:bCs/>
          <w:lang w:val="es-CR"/>
        </w:rPr>
        <w:t xml:space="preserve">, sea </w:t>
      </w:r>
      <w:r w:rsidR="00BF0AD1" w:rsidRPr="00110240">
        <w:rPr>
          <w:rFonts w:ascii="Cambria" w:hAnsi="Cambria" w:cs="Cambria"/>
          <w:bCs/>
          <w:lang w:val="es-CR"/>
        </w:rPr>
        <w:t>del periodo actual o anterior.</w:t>
      </w:r>
    </w:p>
    <w:p w14:paraId="3234DC58" w14:textId="77777777" w:rsidR="00A8358E" w:rsidRPr="00110240" w:rsidRDefault="00A8358E" w:rsidP="00A8358E">
      <w:pPr>
        <w:numPr>
          <w:ilvl w:val="0"/>
          <w:numId w:val="4"/>
        </w:numPr>
        <w:tabs>
          <w:tab w:val="left" w:pos="360"/>
        </w:tabs>
        <w:spacing w:before="120" w:after="120" w:line="360" w:lineRule="auto"/>
        <w:jc w:val="both"/>
        <w:rPr>
          <w:rFonts w:ascii="Cambria" w:hAnsi="Cambria" w:cs="Cambria"/>
          <w:bCs/>
          <w:color w:val="2F5496"/>
          <w:lang w:val="es-CR"/>
        </w:rPr>
      </w:pPr>
      <w:r w:rsidRPr="00110240">
        <w:rPr>
          <w:rFonts w:ascii="Cambria" w:hAnsi="Cambria" w:cs="Cambria"/>
          <w:b/>
          <w:bCs/>
          <w:lang w:val="es-CR"/>
        </w:rPr>
        <w:t>Unidades participantes:</w:t>
      </w:r>
      <w:r w:rsidR="00BF0AD1" w:rsidRPr="00110240">
        <w:rPr>
          <w:rFonts w:ascii="Cambria" w:hAnsi="Cambria" w:cs="Cambria"/>
          <w:bCs/>
          <w:color w:val="2F5496"/>
          <w:lang w:val="es-CR"/>
        </w:rPr>
        <w:t xml:space="preserve"> </w:t>
      </w:r>
      <w:r w:rsidRPr="00110240">
        <w:rPr>
          <w:rFonts w:ascii="Cambria" w:hAnsi="Cambria" w:cs="Cambria"/>
          <w:bCs/>
          <w:lang w:val="es-CR"/>
        </w:rPr>
        <w:t xml:space="preserve">El campo es opcional, se deben indicar las unidades participantes en el proyecto, en caso de ser 2 o más, se debe </w:t>
      </w:r>
      <w:r w:rsidR="00BF0AD1" w:rsidRPr="00110240">
        <w:rPr>
          <w:rFonts w:ascii="Cambria" w:hAnsi="Cambria" w:cs="Cambria"/>
          <w:bCs/>
          <w:lang w:val="es-CR"/>
        </w:rPr>
        <w:t>mostrar</w:t>
      </w:r>
      <w:r w:rsidRPr="00110240">
        <w:rPr>
          <w:rFonts w:ascii="Cambria" w:hAnsi="Cambria" w:cs="Cambria"/>
          <w:bCs/>
          <w:lang w:val="es-CR"/>
        </w:rPr>
        <w:t xml:space="preserve"> la unidad base o principal</w:t>
      </w:r>
      <w:r w:rsidR="00BF0AD1" w:rsidRPr="00110240">
        <w:rPr>
          <w:rFonts w:ascii="Cambria" w:hAnsi="Cambria" w:cs="Cambria"/>
          <w:bCs/>
          <w:lang w:val="es-CR"/>
        </w:rPr>
        <w:t>.</w:t>
      </w:r>
    </w:p>
    <w:p w14:paraId="30F5F44F" w14:textId="77777777" w:rsidR="00E57557" w:rsidRPr="00110240" w:rsidRDefault="00E57557" w:rsidP="00E57557">
      <w:pPr>
        <w:numPr>
          <w:ilvl w:val="0"/>
          <w:numId w:val="4"/>
        </w:numPr>
        <w:tabs>
          <w:tab w:val="left" w:pos="360"/>
        </w:tabs>
        <w:spacing w:before="120" w:after="120" w:line="360" w:lineRule="auto"/>
        <w:jc w:val="both"/>
        <w:rPr>
          <w:rFonts w:ascii="Cambria" w:hAnsi="Cambria" w:cs="Cambria"/>
          <w:b/>
          <w:bCs/>
          <w:lang w:val="es-CR"/>
        </w:rPr>
      </w:pPr>
      <w:r w:rsidRPr="00110240">
        <w:rPr>
          <w:rFonts w:ascii="Cambria" w:hAnsi="Cambria" w:cs="Cambria"/>
          <w:b/>
          <w:bCs/>
          <w:lang w:val="es-CR"/>
        </w:rPr>
        <w:t>Instituciones</w:t>
      </w:r>
      <w:r w:rsidR="00A8358E" w:rsidRPr="00110240">
        <w:rPr>
          <w:rFonts w:ascii="Cambria" w:hAnsi="Cambria" w:cs="Cambria"/>
          <w:b/>
          <w:bCs/>
          <w:lang w:val="es-CR"/>
        </w:rPr>
        <w:t xml:space="preserve">: </w:t>
      </w:r>
      <w:r w:rsidR="00A8358E" w:rsidRPr="00110240">
        <w:rPr>
          <w:rFonts w:ascii="Cambria" w:hAnsi="Cambria" w:cs="Cambria"/>
          <w:bCs/>
          <w:lang w:val="es-CR"/>
        </w:rPr>
        <w:t>El campo es opcional, se deben indicar las insti</w:t>
      </w:r>
      <w:r w:rsidR="00BF0AD1" w:rsidRPr="00110240">
        <w:rPr>
          <w:rFonts w:ascii="Cambria" w:hAnsi="Cambria" w:cs="Cambria"/>
          <w:bCs/>
          <w:lang w:val="es-CR"/>
        </w:rPr>
        <w:t>t</w:t>
      </w:r>
      <w:r w:rsidR="00A8358E" w:rsidRPr="00110240">
        <w:rPr>
          <w:rFonts w:ascii="Cambria" w:hAnsi="Cambria" w:cs="Cambria"/>
          <w:bCs/>
          <w:lang w:val="es-CR"/>
        </w:rPr>
        <w:t>uciones participantes en el proyecto.</w:t>
      </w:r>
    </w:p>
    <w:p w14:paraId="66AA5A75" w14:textId="46DE6A3F" w:rsidR="002D78FA" w:rsidRPr="00110240" w:rsidRDefault="00E57557" w:rsidP="00A8358E">
      <w:pPr>
        <w:numPr>
          <w:ilvl w:val="0"/>
          <w:numId w:val="4"/>
        </w:numPr>
        <w:tabs>
          <w:tab w:val="left" w:pos="360"/>
        </w:tabs>
        <w:spacing w:before="120" w:after="120" w:line="360" w:lineRule="auto"/>
        <w:jc w:val="both"/>
        <w:rPr>
          <w:rFonts w:ascii="Cambria" w:hAnsi="Cambria" w:cs="Cambria"/>
          <w:bCs/>
          <w:lang w:val="es-CR"/>
        </w:rPr>
      </w:pPr>
      <w:r w:rsidRPr="00110240">
        <w:rPr>
          <w:rFonts w:ascii="Cambria" w:hAnsi="Cambria" w:cs="Cambria"/>
          <w:b/>
          <w:bCs/>
          <w:lang w:val="es-CR"/>
        </w:rPr>
        <w:t>Personas participantes</w:t>
      </w:r>
      <w:r w:rsidR="00A8358E" w:rsidRPr="00110240">
        <w:rPr>
          <w:rFonts w:ascii="Cambria" w:hAnsi="Cambria" w:cs="Cambria"/>
          <w:b/>
          <w:bCs/>
          <w:lang w:val="es-CR"/>
        </w:rPr>
        <w:t xml:space="preserve">: </w:t>
      </w:r>
      <w:r w:rsidR="00BF0AD1" w:rsidRPr="00110240">
        <w:rPr>
          <w:rFonts w:ascii="Cambria" w:hAnsi="Cambria" w:cs="Cambria"/>
          <w:bCs/>
          <w:lang w:val="es-CR"/>
        </w:rPr>
        <w:t>L</w:t>
      </w:r>
      <w:r w:rsidR="00A8358E" w:rsidRPr="00110240">
        <w:rPr>
          <w:rFonts w:ascii="Cambria" w:hAnsi="Cambria" w:cs="Cambria"/>
          <w:bCs/>
          <w:lang w:val="es-CR"/>
        </w:rPr>
        <w:t xml:space="preserve">a búsqueda </w:t>
      </w:r>
      <w:r w:rsidR="007E0BFE">
        <w:rPr>
          <w:rFonts w:ascii="Cambria" w:hAnsi="Cambria" w:cs="Cambria"/>
          <w:bCs/>
          <w:lang w:val="es-CR"/>
        </w:rPr>
        <w:t xml:space="preserve">para personas internas </w:t>
      </w:r>
      <w:r w:rsidR="00BF0AD1" w:rsidRPr="00110240">
        <w:rPr>
          <w:rFonts w:ascii="Cambria" w:hAnsi="Cambria" w:cs="Cambria"/>
          <w:bCs/>
          <w:lang w:val="es-CR"/>
        </w:rPr>
        <w:t xml:space="preserve">se puede realizar </w:t>
      </w:r>
      <w:r w:rsidR="00A8358E" w:rsidRPr="00110240">
        <w:rPr>
          <w:rFonts w:ascii="Cambria" w:hAnsi="Cambria" w:cs="Cambria"/>
          <w:bCs/>
          <w:lang w:val="es-CR"/>
        </w:rPr>
        <w:t>por el número de identificación</w:t>
      </w:r>
      <w:r w:rsidR="00D72449" w:rsidRPr="00110240">
        <w:rPr>
          <w:rFonts w:ascii="Cambria" w:hAnsi="Cambria" w:cs="Cambria"/>
          <w:bCs/>
          <w:lang w:val="es-CR"/>
        </w:rPr>
        <w:t>.</w:t>
      </w:r>
    </w:p>
    <w:p w14:paraId="305D1997" w14:textId="77777777" w:rsidR="002D78FA" w:rsidRPr="00110240" w:rsidRDefault="002D78FA">
      <w:pPr>
        <w:pStyle w:val="Default"/>
        <w:rPr>
          <w:rFonts w:ascii="Cambria" w:hAnsi="Cambria" w:cs="Cambria"/>
        </w:rPr>
      </w:pPr>
    </w:p>
    <w:p w14:paraId="7EAB7C96" w14:textId="77777777" w:rsidR="00C656E4" w:rsidRPr="00110240" w:rsidRDefault="002D78FA" w:rsidP="00C656E4">
      <w:pPr>
        <w:pStyle w:val="Default"/>
        <w:jc w:val="center"/>
        <w:rPr>
          <w:rFonts w:ascii="Cambria" w:hAnsi="Cambria" w:cs="Cambria"/>
          <w:b/>
          <w:bCs/>
        </w:rPr>
      </w:pPr>
      <w:r w:rsidRPr="00110240">
        <w:rPr>
          <w:rFonts w:ascii="Cambria" w:hAnsi="Cambria" w:cs="Cambria"/>
          <w:b/>
          <w:bCs/>
        </w:rPr>
        <w:t>ESTRUCTURA</w:t>
      </w:r>
    </w:p>
    <w:p w14:paraId="13D77251" w14:textId="77777777" w:rsidR="00D72449" w:rsidRPr="00110240" w:rsidRDefault="00D72449" w:rsidP="00DD205F">
      <w:pPr>
        <w:numPr>
          <w:ilvl w:val="0"/>
          <w:numId w:val="4"/>
        </w:numPr>
        <w:tabs>
          <w:tab w:val="left" w:pos="360"/>
        </w:tabs>
        <w:spacing w:before="120" w:after="120" w:line="360" w:lineRule="auto"/>
        <w:jc w:val="both"/>
        <w:rPr>
          <w:rFonts w:ascii="Cambria" w:hAnsi="Cambria" w:cs="Cambria"/>
          <w:bCs/>
          <w:color w:val="2F5496"/>
          <w:lang w:val="es-CR"/>
        </w:rPr>
      </w:pPr>
      <w:r w:rsidRPr="00110240">
        <w:rPr>
          <w:rFonts w:ascii="Cambria" w:hAnsi="Cambria" w:cs="Cambria"/>
          <w:b/>
          <w:bCs/>
        </w:rPr>
        <w:t xml:space="preserve">Estructura: </w:t>
      </w:r>
    </w:p>
    <w:p w14:paraId="4B494F96" w14:textId="77777777" w:rsidR="00D72449" w:rsidRPr="007E0BFE" w:rsidRDefault="00D72449" w:rsidP="00D72449">
      <w:pPr>
        <w:tabs>
          <w:tab w:val="left" w:pos="360"/>
        </w:tabs>
        <w:spacing w:before="120" w:after="120" w:line="360" w:lineRule="auto"/>
        <w:jc w:val="both"/>
        <w:rPr>
          <w:rFonts w:ascii="Cambria" w:hAnsi="Cambria" w:cs="Cambria"/>
          <w:bCs/>
          <w:i/>
          <w:color w:val="2F5496" w:themeColor="accent1" w:themeShade="BF"/>
          <w:lang w:val="es-CR"/>
        </w:rPr>
      </w:pPr>
      <w:r w:rsidRPr="007E0BFE">
        <w:rPr>
          <w:rFonts w:ascii="Cambria" w:hAnsi="Cambria" w:cs="Cambria"/>
          <w:bCs/>
          <w:i/>
          <w:color w:val="2F5496" w:themeColor="accent1" w:themeShade="BF"/>
          <w:lang w:val="es-CR"/>
        </w:rPr>
        <w:t xml:space="preserve">Para pegar texto dentro de los cuadros, debe utilizar el teclado, </w:t>
      </w:r>
      <w:proofErr w:type="gramStart"/>
      <w:r w:rsidRPr="007E0BFE">
        <w:rPr>
          <w:rFonts w:ascii="Cambria" w:hAnsi="Cambria" w:cs="Cambria"/>
          <w:bCs/>
          <w:i/>
          <w:color w:val="2F5496" w:themeColor="accent1" w:themeShade="BF"/>
          <w:lang w:val="es-CR"/>
        </w:rPr>
        <w:t xml:space="preserve">( </w:t>
      </w:r>
      <w:proofErr w:type="spellStart"/>
      <w:r w:rsidRPr="007E0BFE">
        <w:rPr>
          <w:rFonts w:ascii="Cambria" w:hAnsi="Cambria" w:cs="Cambria"/>
          <w:bCs/>
          <w:i/>
          <w:color w:val="2F5496" w:themeColor="accent1" w:themeShade="BF"/>
          <w:lang w:val="es-CR"/>
        </w:rPr>
        <w:t>Ctrl</w:t>
      </w:r>
      <w:proofErr w:type="gramEnd"/>
      <w:r w:rsidRPr="007E0BFE">
        <w:rPr>
          <w:rFonts w:ascii="Cambria" w:hAnsi="Cambria" w:cs="Cambria"/>
          <w:bCs/>
          <w:i/>
          <w:color w:val="2F5496" w:themeColor="accent1" w:themeShade="BF"/>
          <w:lang w:val="es-CR"/>
        </w:rPr>
        <w:t>+V</w:t>
      </w:r>
      <w:proofErr w:type="spellEnd"/>
      <w:r w:rsidRPr="007E0BFE">
        <w:rPr>
          <w:rFonts w:ascii="Cambria" w:hAnsi="Cambria" w:cs="Cambria"/>
          <w:bCs/>
          <w:i/>
          <w:color w:val="2F5496" w:themeColor="accent1" w:themeShade="BF"/>
          <w:lang w:val="es-CR"/>
        </w:rPr>
        <w:t xml:space="preserve"> Si es una PC ) o ( </w:t>
      </w:r>
      <w:proofErr w:type="spellStart"/>
      <w:r w:rsidRPr="007E0BFE">
        <w:rPr>
          <w:rFonts w:ascii="Cambria" w:hAnsi="Cambria" w:cs="Cambria"/>
          <w:bCs/>
          <w:i/>
          <w:color w:val="2F5496" w:themeColor="accent1" w:themeShade="BF"/>
          <w:lang w:val="es-CR"/>
        </w:rPr>
        <w:t>cmd+V</w:t>
      </w:r>
      <w:proofErr w:type="spellEnd"/>
      <w:r w:rsidRPr="007E0BFE">
        <w:rPr>
          <w:rFonts w:ascii="Cambria" w:hAnsi="Cambria" w:cs="Cambria"/>
          <w:bCs/>
          <w:i/>
          <w:color w:val="2F5496" w:themeColor="accent1" w:themeShade="BF"/>
          <w:lang w:val="es-CR"/>
        </w:rPr>
        <w:t xml:space="preserve"> Si es MAC )</w:t>
      </w:r>
    </w:p>
    <w:p w14:paraId="567F163E" w14:textId="5EBBBFAE" w:rsidR="00D72449" w:rsidRPr="007E0BFE" w:rsidRDefault="00D72449" w:rsidP="00D72449">
      <w:pPr>
        <w:tabs>
          <w:tab w:val="left" w:pos="360"/>
        </w:tabs>
        <w:spacing w:before="120" w:after="120" w:line="360" w:lineRule="auto"/>
        <w:jc w:val="both"/>
        <w:rPr>
          <w:rFonts w:ascii="Cambria" w:hAnsi="Cambria" w:cs="Cambria"/>
          <w:bCs/>
          <w:i/>
          <w:color w:val="2F5496" w:themeColor="accent1" w:themeShade="BF"/>
          <w:lang w:val="es-CR"/>
        </w:rPr>
      </w:pPr>
      <w:r w:rsidRPr="007E0BFE">
        <w:rPr>
          <w:rFonts w:ascii="Cambria" w:hAnsi="Cambria" w:cs="Cambria"/>
          <w:bCs/>
          <w:i/>
          <w:color w:val="2F5496" w:themeColor="accent1" w:themeShade="BF"/>
          <w:lang w:val="es-CR"/>
        </w:rPr>
        <w:t xml:space="preserve">Para pegar texto en el campo de antecedentes, por favor utilizar la figura que aparece en la barra de herramientas del campo </w:t>
      </w:r>
      <w:r w:rsidR="00AC3AFE" w:rsidRPr="007E0BFE">
        <w:rPr>
          <w:rFonts w:ascii="Cambria" w:hAnsi="Cambria"/>
          <w:i/>
          <w:noProof/>
          <w:color w:val="2F5496" w:themeColor="accent1" w:themeShade="BF"/>
          <w:lang w:val="es-CR" w:eastAsia="es-CR"/>
        </w:rPr>
        <w:drawing>
          <wp:inline distT="0" distB="0" distL="0" distR="0" wp14:anchorId="2841D425" wp14:editId="1B63CCFD">
            <wp:extent cx="220980" cy="1752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175260"/>
                    </a:xfrm>
                    <a:prstGeom prst="rect">
                      <a:avLst/>
                    </a:prstGeom>
                    <a:noFill/>
                    <a:ln>
                      <a:noFill/>
                    </a:ln>
                  </pic:spPr>
                </pic:pic>
              </a:graphicData>
            </a:graphic>
          </wp:inline>
        </w:drawing>
      </w:r>
    </w:p>
    <w:p w14:paraId="64851FD0" w14:textId="77777777" w:rsidR="00D72449" w:rsidRPr="007E0BFE" w:rsidRDefault="00D72449" w:rsidP="00D72449">
      <w:pPr>
        <w:tabs>
          <w:tab w:val="left" w:pos="360"/>
        </w:tabs>
        <w:spacing w:before="120" w:after="120" w:line="360" w:lineRule="auto"/>
        <w:jc w:val="both"/>
        <w:rPr>
          <w:rFonts w:ascii="Cambria" w:hAnsi="Cambria" w:cs="Cambria"/>
          <w:bCs/>
          <w:i/>
          <w:color w:val="2F5496" w:themeColor="accent1" w:themeShade="BF"/>
          <w:lang w:val="es-CR"/>
        </w:rPr>
      </w:pPr>
      <w:r w:rsidRPr="007E0BFE">
        <w:rPr>
          <w:rFonts w:ascii="Cambria" w:hAnsi="Cambria" w:cs="Cambria"/>
          <w:bCs/>
          <w:i/>
          <w:color w:val="2F5496" w:themeColor="accent1" w:themeShade="BF"/>
          <w:lang w:val="es-CR"/>
        </w:rPr>
        <w:t>No se recomienda el pegado de imágenes ya que a la hora de generar el reporte estas no se reconocerán, causando un error que no permita la creación del mismo.)</w:t>
      </w:r>
    </w:p>
    <w:p w14:paraId="62225FDA" w14:textId="77777777" w:rsidR="009E16F1" w:rsidRPr="00110240" w:rsidRDefault="002D78FA" w:rsidP="00DD205F">
      <w:pPr>
        <w:pStyle w:val="Default"/>
        <w:numPr>
          <w:ilvl w:val="0"/>
          <w:numId w:val="6"/>
        </w:numPr>
        <w:jc w:val="both"/>
        <w:rPr>
          <w:rFonts w:ascii="Cambria" w:hAnsi="Cambria"/>
          <w:color w:val="auto"/>
        </w:rPr>
      </w:pPr>
      <w:r w:rsidRPr="00110240">
        <w:rPr>
          <w:rFonts w:ascii="Cambria" w:hAnsi="Cambria" w:cs="Cambria"/>
          <w:b/>
          <w:lang w:val="es-CR"/>
        </w:rPr>
        <w:t xml:space="preserve">Antecedentes: </w:t>
      </w:r>
      <w:r w:rsidRPr="00110240">
        <w:rPr>
          <w:rFonts w:ascii="Cambria" w:hAnsi="Cambria" w:cs="Cambria"/>
          <w:color w:val="auto"/>
          <w:lang w:val="es-CR"/>
        </w:rPr>
        <w:t xml:space="preserve">Es el estado actual del conocimiento incluye </w:t>
      </w:r>
      <w:r w:rsidR="00A638D5" w:rsidRPr="00110240">
        <w:rPr>
          <w:rFonts w:ascii="Cambria" w:hAnsi="Cambria" w:cs="Cambria"/>
          <w:color w:val="auto"/>
          <w:lang w:val="es-CR"/>
        </w:rPr>
        <w:t xml:space="preserve">las </w:t>
      </w:r>
      <w:r w:rsidR="00344AF2" w:rsidRPr="00110240">
        <w:rPr>
          <w:rFonts w:ascii="Cambria" w:hAnsi="Cambria" w:cs="Cambria"/>
          <w:color w:val="auto"/>
          <w:lang w:val="es-CR"/>
        </w:rPr>
        <w:t>publicaciones</w:t>
      </w:r>
      <w:r w:rsidR="00D72449" w:rsidRPr="00110240">
        <w:rPr>
          <w:rFonts w:ascii="Cambria" w:hAnsi="Cambria" w:cs="Cambria"/>
          <w:color w:val="auto"/>
          <w:lang w:val="es-CR"/>
        </w:rPr>
        <w:t xml:space="preserve"> recientes</w:t>
      </w:r>
      <w:r w:rsidR="009E16F1" w:rsidRPr="00110240">
        <w:rPr>
          <w:rFonts w:ascii="Cambria" w:hAnsi="Cambria" w:cs="Cambria"/>
          <w:color w:val="auto"/>
          <w:lang w:val="es-CR"/>
        </w:rPr>
        <w:t xml:space="preserve"> relacionadas con la temática por desarrollar</w:t>
      </w:r>
      <w:r w:rsidR="00344AF2" w:rsidRPr="00110240">
        <w:rPr>
          <w:rFonts w:ascii="Cambria" w:hAnsi="Cambria" w:cs="Cambria"/>
          <w:color w:val="auto"/>
          <w:lang w:val="es-CR"/>
        </w:rPr>
        <w:t>,</w:t>
      </w:r>
      <w:r w:rsidRPr="00110240">
        <w:rPr>
          <w:rFonts w:ascii="Cambria" w:hAnsi="Cambria" w:cs="Cambria"/>
          <w:color w:val="auto"/>
          <w:lang w:val="es-CR"/>
        </w:rPr>
        <w:t xml:space="preserve"> así como las referencias bibliográficas</w:t>
      </w:r>
      <w:r w:rsidR="009E16F1" w:rsidRPr="00110240">
        <w:rPr>
          <w:rFonts w:ascii="Cambria" w:hAnsi="Cambria" w:cs="Cambria"/>
          <w:color w:val="auto"/>
          <w:lang w:val="es-CR"/>
        </w:rPr>
        <w:t xml:space="preserve">, experiencias personales y otras fuentes. Experiencia de la institución en el campo del proyecto y experiencias en el campo realizadas fuera de la institución. </w:t>
      </w:r>
    </w:p>
    <w:p w14:paraId="5BC4209C" w14:textId="094ABE75" w:rsidR="002D78FA" w:rsidRPr="00110240" w:rsidRDefault="002D78FA" w:rsidP="009E16F1">
      <w:pPr>
        <w:pStyle w:val="Default"/>
        <w:ind w:left="1080"/>
        <w:jc w:val="both"/>
        <w:rPr>
          <w:rFonts w:ascii="Cambria" w:hAnsi="Cambria"/>
          <w:color w:val="auto"/>
        </w:rPr>
      </w:pPr>
      <w:r w:rsidRPr="00110240">
        <w:rPr>
          <w:rFonts w:ascii="Cambria" w:hAnsi="Cambria" w:cs="Cambria"/>
          <w:color w:val="auto"/>
          <w:lang w:val="es-CR"/>
        </w:rPr>
        <w:t xml:space="preserve">Se refiere a la conceptualización teórica y otros aportes que a su juicio contribuyen con la presentación clara y concisa del tema por investigar.  Es la elaboración de </w:t>
      </w:r>
      <w:r w:rsidR="00A638D5" w:rsidRPr="00110240">
        <w:rPr>
          <w:rFonts w:ascii="Cambria" w:hAnsi="Cambria" w:cs="Cambria"/>
          <w:color w:val="auto"/>
          <w:lang w:val="es-CR"/>
        </w:rPr>
        <w:t xml:space="preserve">un </w:t>
      </w:r>
      <w:r w:rsidR="001958B8" w:rsidRPr="007E0BFE">
        <w:rPr>
          <w:rFonts w:ascii="Cambria" w:hAnsi="Cambria" w:cs="Cambria"/>
          <w:color w:val="auto"/>
          <w:lang w:val="es-CR"/>
        </w:rPr>
        <w:t>m</w:t>
      </w:r>
      <w:r w:rsidR="00A638D5" w:rsidRPr="00110240">
        <w:rPr>
          <w:rFonts w:ascii="Cambria" w:hAnsi="Cambria" w:cs="Cambria"/>
          <w:color w:val="auto"/>
          <w:lang w:val="es-CR"/>
        </w:rPr>
        <w:t>arco</w:t>
      </w:r>
      <w:r w:rsidRPr="00110240">
        <w:rPr>
          <w:rFonts w:ascii="Cambria" w:hAnsi="Cambria" w:cs="Cambria"/>
          <w:color w:val="auto"/>
          <w:lang w:val="es-CR"/>
        </w:rPr>
        <w:t xml:space="preserve"> teórico que implica analizar y exponer las teorías, los enfoques </w:t>
      </w:r>
      <w:r w:rsidR="00344AF2" w:rsidRPr="00110240">
        <w:rPr>
          <w:rFonts w:ascii="Cambria" w:hAnsi="Cambria" w:cs="Cambria"/>
          <w:color w:val="auto"/>
          <w:lang w:val="es-CR"/>
        </w:rPr>
        <w:t>teóricos, investigaciones</w:t>
      </w:r>
      <w:r w:rsidRPr="00110240">
        <w:rPr>
          <w:rFonts w:ascii="Cambria" w:hAnsi="Cambria" w:cs="Cambria"/>
          <w:color w:val="auto"/>
          <w:lang w:val="es-CR"/>
        </w:rPr>
        <w:t xml:space="preserve"> y antecedentes en general que se consideren válidos para el encuadre del estudio. La función teórica conlleva el desarrollo de una actitud y capacidad interpretativa durante todo el proceso de investigación, por cuanto orienta a la persona investigadora a la construcción del objeto de estudio</w:t>
      </w:r>
      <w:r w:rsidRPr="00110240">
        <w:rPr>
          <w:rFonts w:ascii="Cambria" w:hAnsi="Cambria" w:cs="Cambria"/>
          <w:b/>
          <w:color w:val="auto"/>
          <w:lang w:val="es-CR"/>
        </w:rPr>
        <w:t>.</w:t>
      </w:r>
    </w:p>
    <w:p w14:paraId="0E23E887" w14:textId="77777777" w:rsidR="00110240" w:rsidRDefault="00110240">
      <w:pPr>
        <w:spacing w:before="120" w:after="120"/>
        <w:jc w:val="both"/>
        <w:rPr>
          <w:rFonts w:ascii="Cambria" w:hAnsi="Cambria" w:cs="Cambria"/>
          <w:b/>
        </w:rPr>
      </w:pPr>
    </w:p>
    <w:p w14:paraId="3C2F6973" w14:textId="22CAAC59" w:rsidR="007E0BFE" w:rsidRDefault="002D78FA">
      <w:pPr>
        <w:spacing w:before="120" w:after="120"/>
        <w:jc w:val="both"/>
        <w:rPr>
          <w:rFonts w:ascii="Cambria" w:hAnsi="Cambria" w:cs="Cambria"/>
        </w:rPr>
      </w:pPr>
      <w:r w:rsidRPr="00110240">
        <w:rPr>
          <w:rFonts w:ascii="Cambria" w:hAnsi="Cambria" w:cs="Cambria"/>
          <w:b/>
        </w:rPr>
        <w:t>Nota:</w:t>
      </w:r>
      <w:r w:rsidRPr="00110240">
        <w:rPr>
          <w:rFonts w:ascii="Cambria" w:hAnsi="Cambria" w:cs="Cambria"/>
        </w:rPr>
        <w:t xml:space="preserve">  para la realización de los antecedentes usted puede contar con varias fuentes y recursos que pone a su disposición el INIE, como son búsquedas personalizadas y especializadas en bases de datos locales, préstamos </w:t>
      </w:r>
      <w:proofErr w:type="spellStart"/>
      <w:r w:rsidRPr="00110240">
        <w:rPr>
          <w:rFonts w:ascii="Cambria" w:hAnsi="Cambria" w:cs="Cambria"/>
        </w:rPr>
        <w:t>interbibliotecarios</w:t>
      </w:r>
      <w:proofErr w:type="spellEnd"/>
      <w:r w:rsidRPr="00110240">
        <w:rPr>
          <w:rFonts w:ascii="Cambria" w:hAnsi="Cambria" w:cs="Cambria"/>
        </w:rPr>
        <w:t xml:space="preserve">, préstamos a domicilio.  Se cuenta con una Unidad de Información y Referencia con recursos bibliográficos especialmente del área de educación.  Los informes finales de investigaciones desde el año 1981 están disponibles para descargar desde </w:t>
      </w:r>
      <w:r w:rsidR="00A638D5" w:rsidRPr="00110240">
        <w:rPr>
          <w:rFonts w:ascii="Cambria" w:hAnsi="Cambria" w:cs="Cambria"/>
        </w:rPr>
        <w:t>nuestro Repositorio</w:t>
      </w:r>
      <w:r w:rsidRPr="00110240">
        <w:rPr>
          <w:rFonts w:ascii="Cambria" w:hAnsi="Cambria" w:cs="Cambria"/>
        </w:rPr>
        <w:t xml:space="preserve"> Institu</w:t>
      </w:r>
      <w:r w:rsidR="009E16F1" w:rsidRPr="00110240">
        <w:rPr>
          <w:rFonts w:ascii="Cambria" w:hAnsi="Cambria" w:cs="Cambria"/>
        </w:rPr>
        <w:t xml:space="preserve">cional en el siguiente </w:t>
      </w:r>
      <w:r w:rsidR="007E0BFE">
        <w:rPr>
          <w:rFonts w:ascii="Cambria" w:hAnsi="Cambria" w:cs="Cambria"/>
        </w:rPr>
        <w:t>enlace</w:t>
      </w:r>
      <w:r w:rsidR="009E16F1" w:rsidRPr="00110240">
        <w:rPr>
          <w:rFonts w:ascii="Cambria" w:hAnsi="Cambria" w:cs="Cambria"/>
        </w:rPr>
        <w:t xml:space="preserve">: </w:t>
      </w:r>
      <w:hyperlink r:id="rId9" w:history="1">
        <w:r w:rsidR="007E0BFE" w:rsidRPr="00ED03A3">
          <w:rPr>
            <w:rStyle w:val="Hipervnculo"/>
            <w:rFonts w:ascii="Cambria" w:hAnsi="Cambria" w:cs="Cambria"/>
          </w:rPr>
          <w:t>http://repositorio.inie.ucr.ac.cr/</w:t>
        </w:r>
      </w:hyperlink>
    </w:p>
    <w:p w14:paraId="0C7A2E49" w14:textId="77777777" w:rsidR="002D78FA" w:rsidRPr="00110240" w:rsidRDefault="002D78FA">
      <w:pPr>
        <w:spacing w:before="120" w:after="120"/>
        <w:jc w:val="both"/>
        <w:rPr>
          <w:rFonts w:ascii="Cambria" w:hAnsi="Cambria"/>
        </w:rPr>
      </w:pPr>
      <w:r w:rsidRPr="00110240">
        <w:rPr>
          <w:rFonts w:ascii="Cambria" w:hAnsi="Cambria" w:cs="Cambria"/>
        </w:rPr>
        <w:t xml:space="preserve">Para esta opción favor comunicarse con la Licda. Martha Barquero al correo </w:t>
      </w:r>
      <w:hyperlink r:id="rId10" w:history="1">
        <w:r w:rsidRPr="00110240">
          <w:rPr>
            <w:rStyle w:val="Hipervnculo"/>
            <w:rFonts w:ascii="Cambria" w:hAnsi="Cambria" w:cs="Cambria"/>
            <w:color w:val="auto"/>
          </w:rPr>
          <w:t>martha.barquero@ucr.ac.cr</w:t>
        </w:r>
      </w:hyperlink>
      <w:r w:rsidRPr="00110240">
        <w:rPr>
          <w:rFonts w:ascii="Cambria" w:hAnsi="Cambria" w:cs="Cambria"/>
        </w:rPr>
        <w:t xml:space="preserve">, </w:t>
      </w:r>
      <w:r w:rsidR="00BC4C4B" w:rsidRPr="00110240">
        <w:rPr>
          <w:rFonts w:ascii="Cambria" w:hAnsi="Cambria" w:cs="Cambria"/>
        </w:rPr>
        <w:t>o</w:t>
      </w:r>
      <w:r w:rsidRPr="00110240">
        <w:rPr>
          <w:rFonts w:ascii="Cambria" w:hAnsi="Cambria" w:cs="Cambria"/>
        </w:rPr>
        <w:t xml:space="preserve"> al teléfono 2511-1441.</w:t>
      </w:r>
    </w:p>
    <w:p w14:paraId="464E6E13" w14:textId="77777777" w:rsidR="002D78FA" w:rsidRPr="00110240" w:rsidRDefault="002D78FA">
      <w:pPr>
        <w:spacing w:before="120" w:after="120"/>
        <w:jc w:val="both"/>
        <w:rPr>
          <w:rFonts w:ascii="Cambria" w:hAnsi="Cambria"/>
        </w:rPr>
      </w:pPr>
    </w:p>
    <w:p w14:paraId="49E1BAA6" w14:textId="77777777" w:rsidR="002D78FA" w:rsidRPr="00110240" w:rsidRDefault="002D78FA">
      <w:pPr>
        <w:spacing w:before="120" w:after="120"/>
        <w:jc w:val="both"/>
        <w:rPr>
          <w:rFonts w:ascii="Cambria" w:hAnsi="Cambria"/>
        </w:rPr>
      </w:pPr>
      <w:r w:rsidRPr="00110240">
        <w:rPr>
          <w:rFonts w:ascii="Cambria" w:hAnsi="Cambria"/>
        </w:rPr>
        <w:t xml:space="preserve">A </w:t>
      </w:r>
      <w:r w:rsidR="00C077BC" w:rsidRPr="00110240">
        <w:rPr>
          <w:rFonts w:ascii="Cambria" w:hAnsi="Cambria"/>
        </w:rPr>
        <w:t>continuación,</w:t>
      </w:r>
      <w:r w:rsidRPr="00110240">
        <w:rPr>
          <w:rFonts w:ascii="Cambria" w:hAnsi="Cambria"/>
        </w:rPr>
        <w:t xml:space="preserve"> algunos de los materiales que puede solicitar en la UIR del INIE.</w:t>
      </w:r>
    </w:p>
    <w:p w14:paraId="73C253C9" w14:textId="77777777" w:rsidR="002D78FA" w:rsidRPr="00110240" w:rsidRDefault="002D78FA">
      <w:pPr>
        <w:rPr>
          <w:rFonts w:ascii="Cambria" w:hAnsi="Cambria"/>
        </w:rPr>
      </w:pPr>
    </w:p>
    <w:p w14:paraId="01152BED" w14:textId="77777777" w:rsidR="002D78FA" w:rsidRPr="00110240" w:rsidRDefault="00C077BC" w:rsidP="00BC4C4B">
      <w:pPr>
        <w:jc w:val="both"/>
        <w:rPr>
          <w:rFonts w:ascii="Cambria" w:hAnsi="Cambria"/>
        </w:rPr>
      </w:pPr>
      <w:r w:rsidRPr="00110240">
        <w:rPr>
          <w:rFonts w:ascii="Cambria" w:hAnsi="Cambria"/>
        </w:rPr>
        <w:t>A</w:t>
      </w:r>
      <w:r w:rsidR="002D78FA" w:rsidRPr="00110240">
        <w:rPr>
          <w:rFonts w:ascii="Cambria" w:hAnsi="Cambria"/>
        </w:rPr>
        <w:t>cevedo Álvarez, R. (2015). Los métodos y técnicas cuantitativas para análisis de datos en la investigación educativa universitaria.</w:t>
      </w:r>
    </w:p>
    <w:p w14:paraId="2442D7C6" w14:textId="77777777" w:rsidR="002D78FA" w:rsidRPr="00110240" w:rsidRDefault="002D78FA" w:rsidP="00BC4C4B">
      <w:pPr>
        <w:jc w:val="both"/>
        <w:rPr>
          <w:rFonts w:ascii="Cambria" w:hAnsi="Cambria"/>
        </w:rPr>
      </w:pPr>
    </w:p>
    <w:p w14:paraId="335C9502" w14:textId="77777777" w:rsidR="002D78FA" w:rsidRPr="00110240" w:rsidRDefault="002D78FA" w:rsidP="00BC4C4B">
      <w:pPr>
        <w:jc w:val="both"/>
        <w:rPr>
          <w:rFonts w:ascii="Cambria" w:hAnsi="Cambria"/>
        </w:rPr>
      </w:pPr>
      <w:r w:rsidRPr="00110240">
        <w:rPr>
          <w:rFonts w:ascii="Cambria" w:hAnsi="Cambria"/>
        </w:rPr>
        <w:t xml:space="preserve">Barrantes Echavarría, Rodrigo. (2008). </w:t>
      </w:r>
      <w:r w:rsidRPr="00110240">
        <w:rPr>
          <w:rFonts w:ascii="Cambria" w:hAnsi="Cambria"/>
          <w:i/>
          <w:iCs/>
        </w:rPr>
        <w:t>Investigación un cami</w:t>
      </w:r>
      <w:r w:rsidR="009E16F1" w:rsidRPr="00110240">
        <w:rPr>
          <w:rFonts w:ascii="Cambria" w:hAnsi="Cambria"/>
          <w:i/>
          <w:iCs/>
        </w:rPr>
        <w:t xml:space="preserve">no al conocimiento: un enfoque </w:t>
      </w:r>
      <w:r w:rsidRPr="00110240">
        <w:rPr>
          <w:rFonts w:ascii="Cambria" w:hAnsi="Cambria"/>
          <w:i/>
          <w:iCs/>
        </w:rPr>
        <w:t xml:space="preserve">cuantitativo y cualitativo. </w:t>
      </w:r>
      <w:proofErr w:type="spellStart"/>
      <w:r w:rsidRPr="00110240">
        <w:rPr>
          <w:rFonts w:ascii="Cambria" w:hAnsi="Cambria"/>
        </w:rPr>
        <w:t>Euned</w:t>
      </w:r>
      <w:proofErr w:type="spellEnd"/>
      <w:r w:rsidRPr="00110240">
        <w:rPr>
          <w:rFonts w:ascii="Cambria" w:hAnsi="Cambria"/>
        </w:rPr>
        <w:t>.</w:t>
      </w:r>
    </w:p>
    <w:p w14:paraId="01CD370C" w14:textId="77777777" w:rsidR="002D78FA" w:rsidRPr="00110240" w:rsidRDefault="002D78FA" w:rsidP="00BC4C4B">
      <w:pPr>
        <w:jc w:val="both"/>
        <w:rPr>
          <w:rFonts w:ascii="Cambria" w:hAnsi="Cambria"/>
        </w:rPr>
      </w:pPr>
    </w:p>
    <w:p w14:paraId="38C583DD" w14:textId="19FF8640" w:rsidR="002D78FA" w:rsidRPr="00110240" w:rsidRDefault="002D78FA" w:rsidP="00BC4C4B">
      <w:pPr>
        <w:pStyle w:val="Textoindependiente"/>
        <w:rPr>
          <w:rFonts w:ascii="Cambria" w:hAnsi="Cambria"/>
          <w:sz w:val="24"/>
          <w:szCs w:val="24"/>
        </w:rPr>
      </w:pPr>
      <w:r w:rsidRPr="00110240">
        <w:rPr>
          <w:rFonts w:ascii="Cambria" w:hAnsi="Cambria"/>
          <w:sz w:val="24"/>
          <w:szCs w:val="24"/>
        </w:rPr>
        <w:t xml:space="preserve">Díaz </w:t>
      </w:r>
      <w:proofErr w:type="spellStart"/>
      <w:r w:rsidRPr="00110240">
        <w:rPr>
          <w:rFonts w:ascii="Cambria" w:hAnsi="Cambria"/>
          <w:sz w:val="24"/>
          <w:szCs w:val="24"/>
        </w:rPr>
        <w:t>Soucy</w:t>
      </w:r>
      <w:proofErr w:type="spellEnd"/>
      <w:r w:rsidRPr="00110240">
        <w:rPr>
          <w:rFonts w:ascii="Cambria" w:hAnsi="Cambria"/>
          <w:sz w:val="24"/>
          <w:szCs w:val="24"/>
        </w:rPr>
        <w:t>, Cecilia. (2012). Hacia una investigación soci</w:t>
      </w:r>
      <w:r w:rsidR="007E0BFE">
        <w:rPr>
          <w:rFonts w:ascii="Cambria" w:hAnsi="Cambria"/>
          <w:sz w:val="24"/>
          <w:szCs w:val="24"/>
        </w:rPr>
        <w:t xml:space="preserve">al implicada. Generando nuevos </w:t>
      </w:r>
      <w:r w:rsidRPr="00110240">
        <w:rPr>
          <w:rFonts w:ascii="Cambria" w:hAnsi="Cambria"/>
          <w:sz w:val="24"/>
          <w:szCs w:val="24"/>
        </w:rPr>
        <w:t xml:space="preserve">conocimientos en la realidad social.  </w:t>
      </w:r>
      <w:r w:rsidRPr="00110240">
        <w:rPr>
          <w:rFonts w:ascii="Cambria" w:hAnsi="Cambria"/>
          <w:i/>
          <w:iCs/>
          <w:sz w:val="24"/>
          <w:szCs w:val="24"/>
        </w:rPr>
        <w:t xml:space="preserve">Revista </w:t>
      </w:r>
      <w:proofErr w:type="spellStart"/>
      <w:r w:rsidRPr="00110240">
        <w:rPr>
          <w:rFonts w:ascii="Cambria" w:hAnsi="Cambria"/>
          <w:i/>
          <w:iCs/>
          <w:sz w:val="24"/>
          <w:szCs w:val="24"/>
        </w:rPr>
        <w:t>Redpensar</w:t>
      </w:r>
      <w:proofErr w:type="spellEnd"/>
      <w:r w:rsidRPr="00110240">
        <w:rPr>
          <w:rFonts w:ascii="Cambria" w:hAnsi="Cambria"/>
          <w:i/>
          <w:iCs/>
          <w:sz w:val="24"/>
          <w:szCs w:val="24"/>
        </w:rPr>
        <w:t>. 1</w:t>
      </w:r>
      <w:r w:rsidRPr="00110240">
        <w:rPr>
          <w:rFonts w:ascii="Cambria" w:hAnsi="Cambria"/>
          <w:sz w:val="24"/>
          <w:szCs w:val="24"/>
        </w:rPr>
        <w:t>(2), 13-19.</w:t>
      </w:r>
    </w:p>
    <w:p w14:paraId="0C6095D6" w14:textId="77777777" w:rsidR="00C077BC" w:rsidRPr="00110240" w:rsidRDefault="00C077BC" w:rsidP="00BC4C4B">
      <w:pPr>
        <w:pStyle w:val="Textoindependiente"/>
        <w:rPr>
          <w:rFonts w:ascii="Cambria" w:hAnsi="Cambria"/>
          <w:sz w:val="24"/>
          <w:szCs w:val="24"/>
        </w:rPr>
      </w:pPr>
    </w:p>
    <w:p w14:paraId="7060EBAF" w14:textId="77777777" w:rsidR="002D78FA" w:rsidRPr="00110240" w:rsidRDefault="002D78FA" w:rsidP="00BC4C4B">
      <w:pPr>
        <w:pStyle w:val="Textoindependiente"/>
        <w:rPr>
          <w:rFonts w:ascii="Cambria" w:hAnsi="Cambria"/>
          <w:sz w:val="24"/>
          <w:szCs w:val="24"/>
        </w:rPr>
      </w:pPr>
      <w:r w:rsidRPr="00110240">
        <w:rPr>
          <w:rFonts w:ascii="Cambria" w:hAnsi="Cambria"/>
          <w:sz w:val="24"/>
          <w:szCs w:val="24"/>
        </w:rPr>
        <w:t xml:space="preserve">Fierro Evans, Cecilia. (2006). </w:t>
      </w:r>
      <w:r w:rsidRPr="00110240">
        <w:rPr>
          <w:rFonts w:ascii="Cambria" w:hAnsi="Cambria"/>
          <w:i/>
          <w:iCs/>
          <w:sz w:val="24"/>
          <w:szCs w:val="24"/>
        </w:rPr>
        <w:t>Curso de investigación</w:t>
      </w:r>
      <w:r w:rsidRPr="00110240">
        <w:rPr>
          <w:rFonts w:ascii="Cambria" w:hAnsi="Cambria"/>
          <w:i/>
          <w:iCs/>
          <w:color w:val="000000"/>
          <w:sz w:val="24"/>
          <w:szCs w:val="24"/>
        </w:rPr>
        <w:t xml:space="preserve"> cualitativa: </w:t>
      </w:r>
      <w:r w:rsidRPr="00110240">
        <w:rPr>
          <w:rFonts w:ascii="Cambria" w:hAnsi="Cambria"/>
          <w:i/>
          <w:iCs/>
          <w:sz w:val="24"/>
          <w:szCs w:val="24"/>
        </w:rPr>
        <w:t>Fundamentos y procedimientos.</w:t>
      </w:r>
      <w:r w:rsidRPr="00110240">
        <w:rPr>
          <w:rFonts w:ascii="Cambria" w:hAnsi="Cambria"/>
          <w:sz w:val="24"/>
          <w:szCs w:val="24"/>
        </w:rPr>
        <w:t xml:space="preserve"> </w:t>
      </w:r>
      <w:r w:rsidRPr="00110240">
        <w:rPr>
          <w:rFonts w:ascii="Cambria" w:hAnsi="Cambria"/>
          <w:sz w:val="24"/>
          <w:szCs w:val="24"/>
        </w:rPr>
        <w:tab/>
        <w:t>México: Universidad Iberoamericana León.</w:t>
      </w:r>
    </w:p>
    <w:p w14:paraId="513E9A93" w14:textId="77777777" w:rsidR="002D78FA" w:rsidRPr="00110240" w:rsidRDefault="002D78FA" w:rsidP="00BC4C4B">
      <w:pPr>
        <w:jc w:val="both"/>
        <w:rPr>
          <w:rFonts w:ascii="Cambria" w:hAnsi="Cambria"/>
        </w:rPr>
      </w:pPr>
    </w:p>
    <w:p w14:paraId="69BCD8EF" w14:textId="77777777" w:rsidR="002D78FA" w:rsidRPr="00110240" w:rsidRDefault="002D78FA" w:rsidP="00BC4C4B">
      <w:pPr>
        <w:pStyle w:val="Textoindependiente"/>
        <w:rPr>
          <w:rFonts w:ascii="Cambria" w:hAnsi="Cambria"/>
          <w:sz w:val="24"/>
          <w:szCs w:val="24"/>
        </w:rPr>
      </w:pPr>
      <w:r w:rsidRPr="00110240">
        <w:rPr>
          <w:rFonts w:ascii="Cambria" w:hAnsi="Cambria"/>
          <w:sz w:val="24"/>
          <w:szCs w:val="24"/>
        </w:rPr>
        <w:t xml:space="preserve">Francis Salazar, </w:t>
      </w:r>
      <w:proofErr w:type="spellStart"/>
      <w:r w:rsidRPr="00110240">
        <w:rPr>
          <w:rFonts w:ascii="Cambria" w:hAnsi="Cambria"/>
          <w:sz w:val="24"/>
          <w:szCs w:val="24"/>
        </w:rPr>
        <w:t>Susan</w:t>
      </w:r>
      <w:proofErr w:type="spellEnd"/>
      <w:r w:rsidRPr="00110240">
        <w:rPr>
          <w:rFonts w:ascii="Cambria" w:hAnsi="Cambria"/>
          <w:sz w:val="24"/>
          <w:szCs w:val="24"/>
        </w:rPr>
        <w:t xml:space="preserve"> y Sánchez Gómez, María Cruz. (2009). </w:t>
      </w:r>
      <w:r w:rsidRPr="00110240">
        <w:rPr>
          <w:rFonts w:ascii="Cambria" w:hAnsi="Cambria"/>
          <w:i/>
          <w:iCs/>
          <w:sz w:val="24"/>
          <w:szCs w:val="24"/>
        </w:rPr>
        <w:t xml:space="preserve">Investigación y formación: teoría y </w:t>
      </w:r>
      <w:r w:rsidRPr="00110240">
        <w:rPr>
          <w:rFonts w:ascii="Cambria" w:hAnsi="Cambria"/>
          <w:i/>
          <w:iCs/>
          <w:sz w:val="24"/>
          <w:szCs w:val="24"/>
        </w:rPr>
        <w:tab/>
        <w:t xml:space="preserve">práctica de la investigación educativa en la formación de educadores: manual de grado. </w:t>
      </w:r>
      <w:r w:rsidRPr="00110240">
        <w:rPr>
          <w:rFonts w:ascii="Cambria" w:hAnsi="Cambria"/>
          <w:i/>
          <w:iCs/>
          <w:sz w:val="24"/>
          <w:szCs w:val="24"/>
        </w:rPr>
        <w:tab/>
      </w:r>
      <w:r w:rsidRPr="00110240">
        <w:rPr>
          <w:rFonts w:ascii="Cambria" w:hAnsi="Cambria"/>
          <w:sz w:val="24"/>
          <w:szCs w:val="24"/>
        </w:rPr>
        <w:t xml:space="preserve">San José, </w:t>
      </w:r>
      <w:r w:rsidR="00344AF2" w:rsidRPr="00110240">
        <w:rPr>
          <w:rFonts w:ascii="Cambria" w:hAnsi="Cambria"/>
          <w:sz w:val="24"/>
          <w:szCs w:val="24"/>
        </w:rPr>
        <w:t>C.R.</w:t>
      </w:r>
      <w:r w:rsidRPr="00110240">
        <w:rPr>
          <w:rFonts w:ascii="Cambria" w:hAnsi="Cambria"/>
          <w:sz w:val="24"/>
          <w:szCs w:val="24"/>
        </w:rPr>
        <w:t xml:space="preserve"> Universidad de Costa </w:t>
      </w:r>
      <w:r w:rsidR="00344AF2" w:rsidRPr="00110240">
        <w:rPr>
          <w:rFonts w:ascii="Cambria" w:hAnsi="Cambria"/>
          <w:sz w:val="24"/>
          <w:szCs w:val="24"/>
        </w:rPr>
        <w:t>Rica:</w:t>
      </w:r>
      <w:r w:rsidRPr="00110240">
        <w:rPr>
          <w:rFonts w:ascii="Cambria" w:hAnsi="Cambria"/>
          <w:sz w:val="24"/>
          <w:szCs w:val="24"/>
        </w:rPr>
        <w:t xml:space="preserve"> Universidad de Salamanca, AECI.</w:t>
      </w:r>
    </w:p>
    <w:p w14:paraId="0CDB395F" w14:textId="77777777" w:rsidR="002D78FA" w:rsidRPr="00110240" w:rsidRDefault="002D78FA" w:rsidP="00BC4C4B">
      <w:pPr>
        <w:pStyle w:val="Textoindependiente"/>
        <w:rPr>
          <w:rFonts w:ascii="Cambria" w:hAnsi="Cambria"/>
          <w:sz w:val="24"/>
          <w:szCs w:val="24"/>
        </w:rPr>
      </w:pPr>
    </w:p>
    <w:p w14:paraId="51349E3E" w14:textId="77777777" w:rsidR="002D78FA" w:rsidRPr="00110240" w:rsidRDefault="002D78FA" w:rsidP="00BC4C4B">
      <w:pPr>
        <w:pStyle w:val="Textoindependiente"/>
        <w:rPr>
          <w:rFonts w:ascii="Cambria" w:hAnsi="Cambria"/>
          <w:sz w:val="24"/>
          <w:szCs w:val="24"/>
        </w:rPr>
      </w:pPr>
      <w:r w:rsidRPr="00110240">
        <w:rPr>
          <w:rFonts w:ascii="Cambria" w:hAnsi="Cambria"/>
          <w:sz w:val="24"/>
          <w:szCs w:val="24"/>
        </w:rPr>
        <w:t>Gallardo, Helio.</w:t>
      </w:r>
      <w:r w:rsidR="00344AF2" w:rsidRPr="00110240">
        <w:rPr>
          <w:rFonts w:ascii="Cambria" w:hAnsi="Cambria"/>
          <w:sz w:val="24"/>
          <w:szCs w:val="24"/>
        </w:rPr>
        <w:t xml:space="preserve"> </w:t>
      </w:r>
      <w:r w:rsidRPr="00110240">
        <w:rPr>
          <w:rFonts w:ascii="Cambria" w:hAnsi="Cambria"/>
          <w:sz w:val="24"/>
          <w:szCs w:val="24"/>
        </w:rPr>
        <w:t xml:space="preserve">(2008).  </w:t>
      </w:r>
      <w:r w:rsidRPr="00110240">
        <w:rPr>
          <w:rFonts w:ascii="Cambria" w:hAnsi="Cambria"/>
          <w:i/>
          <w:iCs/>
          <w:sz w:val="24"/>
          <w:szCs w:val="24"/>
        </w:rPr>
        <w:t xml:space="preserve">Elementos de investigación académica. </w:t>
      </w:r>
      <w:proofErr w:type="spellStart"/>
      <w:r w:rsidRPr="00110240">
        <w:rPr>
          <w:rFonts w:ascii="Cambria" w:hAnsi="Cambria"/>
          <w:sz w:val="24"/>
          <w:szCs w:val="24"/>
        </w:rPr>
        <w:t>Euned</w:t>
      </w:r>
      <w:proofErr w:type="spellEnd"/>
      <w:r w:rsidRPr="00110240">
        <w:rPr>
          <w:rFonts w:ascii="Cambria" w:hAnsi="Cambria"/>
          <w:sz w:val="24"/>
          <w:szCs w:val="24"/>
        </w:rPr>
        <w:t>.</w:t>
      </w:r>
    </w:p>
    <w:p w14:paraId="6AA79B38" w14:textId="77777777" w:rsidR="002D78FA" w:rsidRPr="00110240" w:rsidRDefault="002D78FA" w:rsidP="00BC4C4B">
      <w:pPr>
        <w:pStyle w:val="Textoindependiente"/>
        <w:rPr>
          <w:rFonts w:ascii="Cambria" w:hAnsi="Cambria"/>
          <w:sz w:val="24"/>
          <w:szCs w:val="24"/>
        </w:rPr>
      </w:pPr>
    </w:p>
    <w:p w14:paraId="3AFAA65C" w14:textId="77777777" w:rsidR="00C077BC" w:rsidRPr="00110240" w:rsidRDefault="002D78FA" w:rsidP="00BC4C4B">
      <w:pPr>
        <w:pStyle w:val="Textoindependiente"/>
        <w:rPr>
          <w:rFonts w:ascii="Cambria" w:hAnsi="Cambria"/>
          <w:sz w:val="24"/>
          <w:szCs w:val="24"/>
        </w:rPr>
      </w:pPr>
      <w:r w:rsidRPr="00110240">
        <w:rPr>
          <w:rFonts w:ascii="Cambria" w:hAnsi="Cambria"/>
          <w:sz w:val="24"/>
          <w:szCs w:val="24"/>
        </w:rPr>
        <w:t xml:space="preserve">Martín García, Antonio y Venegas </w:t>
      </w:r>
      <w:proofErr w:type="spellStart"/>
      <w:r w:rsidRPr="00110240">
        <w:rPr>
          <w:rFonts w:ascii="Cambria" w:hAnsi="Cambria"/>
          <w:sz w:val="24"/>
          <w:szCs w:val="24"/>
        </w:rPr>
        <w:t>Renauld</w:t>
      </w:r>
      <w:proofErr w:type="spellEnd"/>
      <w:r w:rsidRPr="00110240">
        <w:rPr>
          <w:rFonts w:ascii="Cambria" w:hAnsi="Cambria"/>
          <w:sz w:val="24"/>
          <w:szCs w:val="24"/>
        </w:rPr>
        <w:t xml:space="preserve">, María Eugenia. (2009). </w:t>
      </w:r>
      <w:r w:rsidRPr="00110240">
        <w:rPr>
          <w:rFonts w:ascii="Cambria" w:hAnsi="Cambria"/>
          <w:i/>
          <w:iCs/>
          <w:sz w:val="24"/>
          <w:szCs w:val="24"/>
        </w:rPr>
        <w:t xml:space="preserve">Investigación y formación: </w:t>
      </w:r>
      <w:r w:rsidRPr="00110240">
        <w:rPr>
          <w:rFonts w:ascii="Cambria" w:hAnsi="Cambria"/>
          <w:i/>
          <w:iCs/>
          <w:sz w:val="24"/>
          <w:szCs w:val="24"/>
        </w:rPr>
        <w:tab/>
        <w:t xml:space="preserve">teoría y práctica de la investigación educativa en la formación de educadores: manual de </w:t>
      </w:r>
      <w:r w:rsidRPr="00110240">
        <w:rPr>
          <w:rFonts w:ascii="Cambria" w:hAnsi="Cambria"/>
          <w:i/>
          <w:iCs/>
          <w:sz w:val="24"/>
          <w:szCs w:val="24"/>
        </w:rPr>
        <w:tab/>
        <w:t xml:space="preserve">posgrado. </w:t>
      </w:r>
      <w:r w:rsidRPr="00110240">
        <w:rPr>
          <w:rFonts w:ascii="Cambria" w:hAnsi="Cambria"/>
          <w:sz w:val="24"/>
          <w:szCs w:val="24"/>
        </w:rPr>
        <w:t xml:space="preserve">San José, C.R.: Universidad de Costa Rica: </w:t>
      </w:r>
      <w:r w:rsidR="00C077BC" w:rsidRPr="00110240">
        <w:rPr>
          <w:rFonts w:ascii="Cambria" w:hAnsi="Cambria"/>
          <w:sz w:val="24"/>
          <w:szCs w:val="24"/>
        </w:rPr>
        <w:t>Universidad de Salamanca, AECI.</w:t>
      </w:r>
    </w:p>
    <w:p w14:paraId="3CCCEA4B" w14:textId="77777777" w:rsidR="00C077BC" w:rsidRPr="00110240" w:rsidRDefault="00C077BC" w:rsidP="00BC4C4B">
      <w:pPr>
        <w:pStyle w:val="Textoindependiente"/>
        <w:rPr>
          <w:rFonts w:ascii="Cambria" w:hAnsi="Cambria"/>
          <w:sz w:val="24"/>
          <w:szCs w:val="24"/>
        </w:rPr>
      </w:pPr>
    </w:p>
    <w:p w14:paraId="1C45150B" w14:textId="77777777" w:rsidR="00C077BC" w:rsidRPr="00110240" w:rsidRDefault="00BC4C4B" w:rsidP="00BC4C4B">
      <w:pPr>
        <w:pStyle w:val="Textoindependiente"/>
        <w:rPr>
          <w:rFonts w:ascii="Cambria" w:hAnsi="Cambria"/>
          <w:sz w:val="24"/>
          <w:szCs w:val="24"/>
        </w:rPr>
      </w:pPr>
      <w:r w:rsidRPr="00110240">
        <w:rPr>
          <w:rFonts w:ascii="Cambria" w:hAnsi="Cambria"/>
          <w:sz w:val="24"/>
          <w:szCs w:val="24"/>
        </w:rPr>
        <w:t>S</w:t>
      </w:r>
      <w:r w:rsidR="002D78FA" w:rsidRPr="00110240">
        <w:rPr>
          <w:rFonts w:ascii="Cambria" w:hAnsi="Cambria"/>
          <w:sz w:val="24"/>
          <w:szCs w:val="24"/>
        </w:rPr>
        <w:t xml:space="preserve">alas </w:t>
      </w:r>
      <w:proofErr w:type="spellStart"/>
      <w:r w:rsidR="002D78FA" w:rsidRPr="00110240">
        <w:rPr>
          <w:rFonts w:ascii="Cambria" w:hAnsi="Cambria"/>
          <w:sz w:val="24"/>
          <w:szCs w:val="24"/>
        </w:rPr>
        <w:t>Luévano</w:t>
      </w:r>
      <w:proofErr w:type="spellEnd"/>
      <w:r w:rsidR="002D78FA" w:rsidRPr="00110240">
        <w:rPr>
          <w:rFonts w:ascii="Cambria" w:hAnsi="Cambria"/>
          <w:sz w:val="24"/>
          <w:szCs w:val="24"/>
        </w:rPr>
        <w:t xml:space="preserve">, Marco Antonio y </w:t>
      </w:r>
      <w:proofErr w:type="spellStart"/>
      <w:r w:rsidR="002D78FA" w:rsidRPr="00110240">
        <w:rPr>
          <w:rFonts w:ascii="Cambria" w:hAnsi="Cambria"/>
          <w:sz w:val="24"/>
          <w:szCs w:val="24"/>
        </w:rPr>
        <w:t>Anatolievna</w:t>
      </w:r>
      <w:proofErr w:type="spellEnd"/>
      <w:r w:rsidR="002D78FA" w:rsidRPr="00110240">
        <w:rPr>
          <w:rFonts w:ascii="Cambria" w:hAnsi="Cambria"/>
          <w:sz w:val="24"/>
          <w:szCs w:val="24"/>
        </w:rPr>
        <w:t xml:space="preserve"> </w:t>
      </w:r>
      <w:proofErr w:type="spellStart"/>
      <w:r w:rsidR="002D78FA" w:rsidRPr="00110240">
        <w:rPr>
          <w:rFonts w:ascii="Cambria" w:hAnsi="Cambria"/>
          <w:sz w:val="24"/>
          <w:szCs w:val="24"/>
        </w:rPr>
        <w:t>Zh</w:t>
      </w:r>
      <w:r w:rsidR="009E16F1" w:rsidRPr="00110240">
        <w:rPr>
          <w:rFonts w:ascii="Cambria" w:hAnsi="Cambria"/>
          <w:sz w:val="24"/>
          <w:szCs w:val="24"/>
        </w:rPr>
        <w:t>izhko</w:t>
      </w:r>
      <w:proofErr w:type="spellEnd"/>
      <w:r w:rsidR="009E16F1" w:rsidRPr="00110240">
        <w:rPr>
          <w:rFonts w:ascii="Cambria" w:hAnsi="Cambria"/>
          <w:sz w:val="24"/>
          <w:szCs w:val="24"/>
        </w:rPr>
        <w:t xml:space="preserve">, Elena. (2010). </w:t>
      </w:r>
      <w:r w:rsidR="00C077BC" w:rsidRPr="00110240">
        <w:rPr>
          <w:rFonts w:ascii="Cambria" w:hAnsi="Cambria"/>
          <w:i/>
          <w:iCs/>
          <w:sz w:val="24"/>
          <w:szCs w:val="24"/>
        </w:rPr>
        <w:t>¿Cómo hacer la investigación</w:t>
      </w:r>
      <w:r w:rsidR="002D78FA" w:rsidRPr="00110240">
        <w:rPr>
          <w:rFonts w:ascii="Cambria" w:hAnsi="Cambria"/>
          <w:i/>
          <w:iCs/>
          <w:sz w:val="24"/>
          <w:szCs w:val="24"/>
        </w:rPr>
        <w:t xml:space="preserve"> en educación?: fundamenta</w:t>
      </w:r>
      <w:r w:rsidR="00C077BC" w:rsidRPr="00110240">
        <w:rPr>
          <w:rFonts w:ascii="Cambria" w:hAnsi="Cambria"/>
          <w:i/>
          <w:iCs/>
          <w:sz w:val="24"/>
          <w:szCs w:val="24"/>
        </w:rPr>
        <w:t xml:space="preserve">ción teórico-metodológica de la </w:t>
      </w:r>
      <w:r w:rsidR="00344AF2" w:rsidRPr="00110240">
        <w:rPr>
          <w:rFonts w:ascii="Cambria" w:hAnsi="Cambria"/>
          <w:i/>
          <w:iCs/>
          <w:sz w:val="24"/>
          <w:szCs w:val="24"/>
        </w:rPr>
        <w:t>investigación cualitativa</w:t>
      </w:r>
      <w:r w:rsidR="002D78FA" w:rsidRPr="00110240">
        <w:rPr>
          <w:rFonts w:ascii="Cambria" w:hAnsi="Cambria"/>
          <w:i/>
          <w:iCs/>
          <w:color w:val="000000"/>
          <w:sz w:val="24"/>
          <w:szCs w:val="24"/>
        </w:rPr>
        <w:t>.</w:t>
      </w:r>
      <w:r w:rsidR="002D78FA" w:rsidRPr="00110240">
        <w:rPr>
          <w:rFonts w:ascii="Cambria" w:hAnsi="Cambria"/>
          <w:sz w:val="24"/>
          <w:szCs w:val="24"/>
        </w:rPr>
        <w:t xml:space="preserve">  Méxic</w:t>
      </w:r>
      <w:r w:rsidR="00C077BC" w:rsidRPr="00110240">
        <w:rPr>
          <w:rFonts w:ascii="Cambria" w:hAnsi="Cambria"/>
          <w:sz w:val="24"/>
          <w:szCs w:val="24"/>
        </w:rPr>
        <w:t>o: Taberna Literaria Editores.</w:t>
      </w:r>
    </w:p>
    <w:p w14:paraId="2144F9A6" w14:textId="77777777" w:rsidR="00C077BC" w:rsidRPr="00110240" w:rsidRDefault="00C077BC" w:rsidP="00BC4C4B">
      <w:pPr>
        <w:pStyle w:val="Textoindependiente"/>
        <w:rPr>
          <w:rFonts w:ascii="Cambria" w:hAnsi="Cambria"/>
          <w:sz w:val="24"/>
          <w:szCs w:val="24"/>
        </w:rPr>
      </w:pPr>
    </w:p>
    <w:p w14:paraId="6E2A270D" w14:textId="77777777" w:rsidR="002D78FA" w:rsidRPr="00110240" w:rsidRDefault="002D78FA" w:rsidP="00BC4C4B">
      <w:pPr>
        <w:pStyle w:val="Textoindependiente"/>
        <w:rPr>
          <w:rFonts w:ascii="Cambria" w:hAnsi="Cambria"/>
          <w:sz w:val="24"/>
          <w:szCs w:val="24"/>
        </w:rPr>
      </w:pPr>
      <w:proofErr w:type="spellStart"/>
      <w:r w:rsidRPr="00110240">
        <w:rPr>
          <w:rFonts w:ascii="Cambria" w:hAnsi="Cambria"/>
          <w:sz w:val="24"/>
          <w:szCs w:val="24"/>
        </w:rPr>
        <w:t>Sandín</w:t>
      </w:r>
      <w:proofErr w:type="spellEnd"/>
      <w:r w:rsidRPr="00110240">
        <w:rPr>
          <w:rFonts w:ascii="Cambria" w:hAnsi="Cambria"/>
          <w:sz w:val="24"/>
          <w:szCs w:val="24"/>
        </w:rPr>
        <w:t xml:space="preserve"> Esteban, M. Paz. (2003). </w:t>
      </w:r>
      <w:r w:rsidRPr="00110240">
        <w:rPr>
          <w:rFonts w:ascii="Cambria" w:hAnsi="Cambria"/>
          <w:i/>
          <w:iCs/>
          <w:sz w:val="24"/>
          <w:szCs w:val="24"/>
        </w:rPr>
        <w:t xml:space="preserve">Investigación </w:t>
      </w:r>
      <w:r w:rsidRPr="00110240">
        <w:rPr>
          <w:rFonts w:ascii="Cambria" w:hAnsi="Cambria"/>
          <w:i/>
          <w:iCs/>
          <w:color w:val="000000"/>
          <w:sz w:val="24"/>
          <w:szCs w:val="24"/>
        </w:rPr>
        <w:t xml:space="preserve">cualitativa </w:t>
      </w:r>
      <w:r w:rsidRPr="00110240">
        <w:rPr>
          <w:rFonts w:ascii="Cambria" w:hAnsi="Cambria"/>
          <w:i/>
          <w:iCs/>
          <w:sz w:val="24"/>
          <w:szCs w:val="24"/>
        </w:rPr>
        <w:t>en educación: Funda</w:t>
      </w:r>
      <w:r w:rsidR="00C077BC" w:rsidRPr="00110240">
        <w:rPr>
          <w:rFonts w:ascii="Cambria" w:hAnsi="Cambria"/>
          <w:i/>
          <w:iCs/>
          <w:sz w:val="24"/>
          <w:szCs w:val="24"/>
        </w:rPr>
        <w:t xml:space="preserve">mentos y </w:t>
      </w:r>
      <w:r w:rsidRPr="00110240">
        <w:rPr>
          <w:rFonts w:ascii="Cambria" w:hAnsi="Cambria"/>
          <w:i/>
          <w:iCs/>
          <w:sz w:val="24"/>
          <w:szCs w:val="24"/>
        </w:rPr>
        <w:t xml:space="preserve">tradiciones. </w:t>
      </w:r>
      <w:r w:rsidRPr="00110240">
        <w:rPr>
          <w:rFonts w:ascii="Cambria" w:hAnsi="Cambria"/>
          <w:sz w:val="24"/>
          <w:szCs w:val="24"/>
        </w:rPr>
        <w:t xml:space="preserve">  </w:t>
      </w:r>
      <w:r w:rsidR="00344AF2" w:rsidRPr="00110240">
        <w:rPr>
          <w:rFonts w:ascii="Cambria" w:hAnsi="Cambria"/>
          <w:sz w:val="24"/>
          <w:szCs w:val="24"/>
        </w:rPr>
        <w:t>España:</w:t>
      </w:r>
      <w:r w:rsidRPr="00110240">
        <w:rPr>
          <w:rFonts w:ascii="Cambria" w:hAnsi="Cambria"/>
          <w:sz w:val="24"/>
          <w:szCs w:val="24"/>
        </w:rPr>
        <w:t xml:space="preserve"> McGraw Hi</w:t>
      </w:r>
      <w:r w:rsidR="00344AF2" w:rsidRPr="00110240">
        <w:rPr>
          <w:rFonts w:ascii="Cambria" w:hAnsi="Cambria"/>
          <w:sz w:val="24"/>
          <w:szCs w:val="24"/>
        </w:rPr>
        <w:t>l</w:t>
      </w:r>
      <w:r w:rsidRPr="00110240">
        <w:rPr>
          <w:rFonts w:ascii="Cambria" w:hAnsi="Cambria"/>
          <w:sz w:val="24"/>
          <w:szCs w:val="24"/>
        </w:rPr>
        <w:t xml:space="preserve">l. </w:t>
      </w:r>
    </w:p>
    <w:p w14:paraId="6228FE14" w14:textId="77777777" w:rsidR="002D78FA" w:rsidRPr="00110240" w:rsidRDefault="002D78FA" w:rsidP="00BC4C4B">
      <w:pPr>
        <w:jc w:val="both"/>
        <w:rPr>
          <w:rFonts w:ascii="Cambria" w:hAnsi="Cambria"/>
        </w:rPr>
      </w:pPr>
    </w:p>
    <w:p w14:paraId="59A835E2" w14:textId="77777777" w:rsidR="002D78FA" w:rsidRPr="00110240" w:rsidRDefault="002D78FA" w:rsidP="00BC4C4B">
      <w:pPr>
        <w:pStyle w:val="Textoindependiente"/>
        <w:rPr>
          <w:rFonts w:ascii="Cambria" w:hAnsi="Cambria"/>
          <w:sz w:val="24"/>
          <w:szCs w:val="24"/>
        </w:rPr>
      </w:pPr>
      <w:proofErr w:type="spellStart"/>
      <w:r w:rsidRPr="00110240">
        <w:rPr>
          <w:rFonts w:ascii="Cambria" w:hAnsi="Cambria"/>
          <w:sz w:val="24"/>
          <w:szCs w:val="24"/>
        </w:rPr>
        <w:t>SanMartín</w:t>
      </w:r>
      <w:proofErr w:type="spellEnd"/>
      <w:r w:rsidRPr="00110240">
        <w:rPr>
          <w:rFonts w:ascii="Cambria" w:hAnsi="Cambria"/>
          <w:sz w:val="24"/>
          <w:szCs w:val="24"/>
        </w:rPr>
        <w:t xml:space="preserve">, Ricardo. (2003). </w:t>
      </w:r>
      <w:r w:rsidRPr="00110240">
        <w:rPr>
          <w:rFonts w:ascii="Cambria" w:hAnsi="Cambria"/>
          <w:i/>
          <w:iCs/>
          <w:sz w:val="24"/>
          <w:szCs w:val="24"/>
        </w:rPr>
        <w:t xml:space="preserve">Observar escuchar comparar escribir: La </w:t>
      </w:r>
      <w:r w:rsidR="00344AF2" w:rsidRPr="00110240">
        <w:rPr>
          <w:rFonts w:ascii="Cambria" w:hAnsi="Cambria"/>
          <w:i/>
          <w:iCs/>
          <w:sz w:val="24"/>
          <w:szCs w:val="24"/>
        </w:rPr>
        <w:t>práctica</w:t>
      </w:r>
      <w:r w:rsidRPr="00110240">
        <w:rPr>
          <w:rFonts w:ascii="Cambria" w:hAnsi="Cambria"/>
          <w:i/>
          <w:iCs/>
          <w:sz w:val="24"/>
          <w:szCs w:val="24"/>
        </w:rPr>
        <w:t xml:space="preserve"> de la investigación </w:t>
      </w:r>
      <w:r w:rsidRPr="00110240">
        <w:rPr>
          <w:rFonts w:ascii="Cambria" w:hAnsi="Cambria"/>
          <w:i/>
          <w:iCs/>
          <w:sz w:val="24"/>
          <w:szCs w:val="24"/>
        </w:rPr>
        <w:tab/>
      </w:r>
      <w:r w:rsidRPr="00110240">
        <w:rPr>
          <w:rFonts w:ascii="Cambria" w:hAnsi="Cambria"/>
          <w:i/>
          <w:iCs/>
          <w:color w:val="000000"/>
          <w:sz w:val="24"/>
          <w:szCs w:val="24"/>
        </w:rPr>
        <w:t xml:space="preserve">cualitativa. </w:t>
      </w:r>
      <w:r w:rsidRPr="00110240">
        <w:rPr>
          <w:rFonts w:ascii="Cambria" w:hAnsi="Cambria"/>
          <w:sz w:val="24"/>
          <w:szCs w:val="24"/>
        </w:rPr>
        <w:t xml:space="preserve"> </w:t>
      </w:r>
      <w:r w:rsidR="00344AF2" w:rsidRPr="00110240">
        <w:rPr>
          <w:rFonts w:ascii="Cambria" w:hAnsi="Cambria"/>
          <w:sz w:val="24"/>
          <w:szCs w:val="24"/>
        </w:rPr>
        <w:t>España:</w:t>
      </w:r>
      <w:r w:rsidRPr="00110240">
        <w:rPr>
          <w:rFonts w:ascii="Cambria" w:hAnsi="Cambria"/>
          <w:sz w:val="24"/>
          <w:szCs w:val="24"/>
        </w:rPr>
        <w:t xml:space="preserve"> Ariel Antropología.</w:t>
      </w:r>
    </w:p>
    <w:p w14:paraId="2527F92B" w14:textId="77777777" w:rsidR="002D78FA" w:rsidRPr="00110240" w:rsidRDefault="002D78FA" w:rsidP="00BC4C4B">
      <w:pPr>
        <w:pStyle w:val="Textoindependiente"/>
        <w:rPr>
          <w:rFonts w:ascii="Cambria" w:hAnsi="Cambria"/>
          <w:sz w:val="24"/>
          <w:szCs w:val="24"/>
        </w:rPr>
      </w:pPr>
    </w:p>
    <w:p w14:paraId="098EA6D7" w14:textId="77777777" w:rsidR="009E16F1" w:rsidRPr="00110240" w:rsidRDefault="002D78FA" w:rsidP="00BC4C4B">
      <w:pPr>
        <w:jc w:val="both"/>
        <w:rPr>
          <w:rFonts w:ascii="Cambria" w:hAnsi="Cambria"/>
        </w:rPr>
      </w:pPr>
      <w:r w:rsidRPr="00110240">
        <w:rPr>
          <w:rFonts w:ascii="Cambria" w:hAnsi="Cambria"/>
        </w:rPr>
        <w:t xml:space="preserve">Solís Jordán José. (2005). </w:t>
      </w:r>
      <w:r w:rsidRPr="00110240">
        <w:rPr>
          <w:rFonts w:ascii="Cambria" w:hAnsi="Cambria"/>
          <w:i/>
          <w:iCs/>
        </w:rPr>
        <w:t>Hacia la investigación crítica en la educación: Insurgencias cualitativas.</w:t>
      </w:r>
      <w:r w:rsidR="00344AF2" w:rsidRPr="00110240">
        <w:rPr>
          <w:rFonts w:ascii="Cambria" w:hAnsi="Cambria"/>
        </w:rPr>
        <w:t xml:space="preserve"> </w:t>
      </w:r>
      <w:r w:rsidR="009E16F1" w:rsidRPr="00110240">
        <w:rPr>
          <w:rFonts w:ascii="Cambria" w:hAnsi="Cambria"/>
        </w:rPr>
        <w:t>Puerto Rico</w:t>
      </w:r>
      <w:r w:rsidRPr="00110240">
        <w:rPr>
          <w:rFonts w:ascii="Cambria" w:hAnsi="Cambria"/>
        </w:rPr>
        <w:t>:</w:t>
      </w:r>
      <w:r w:rsidR="00C077BC" w:rsidRPr="00110240">
        <w:rPr>
          <w:rFonts w:ascii="Cambria" w:hAnsi="Cambria"/>
        </w:rPr>
        <w:t xml:space="preserve"> Publicaciones Puertorriqueñas.</w:t>
      </w:r>
    </w:p>
    <w:p w14:paraId="40A32CC5" w14:textId="77777777" w:rsidR="00BC4C4B" w:rsidRPr="00110240" w:rsidRDefault="00BC4C4B" w:rsidP="00BC4C4B">
      <w:pPr>
        <w:jc w:val="both"/>
        <w:rPr>
          <w:rFonts w:ascii="Cambria" w:hAnsi="Cambria"/>
        </w:rPr>
      </w:pPr>
    </w:p>
    <w:p w14:paraId="4EF950EA" w14:textId="6E0A2CFA" w:rsidR="009E16F1" w:rsidRPr="00110240" w:rsidRDefault="002D78FA" w:rsidP="009E16F1">
      <w:pPr>
        <w:numPr>
          <w:ilvl w:val="0"/>
          <w:numId w:val="6"/>
        </w:numPr>
        <w:jc w:val="both"/>
        <w:rPr>
          <w:rFonts w:ascii="Cambria" w:hAnsi="Cambria"/>
        </w:rPr>
      </w:pPr>
      <w:r w:rsidRPr="00110240">
        <w:rPr>
          <w:rFonts w:ascii="Cambria" w:hAnsi="Cambria" w:cs="Cambria"/>
          <w:b/>
          <w:lang w:val="es-CR"/>
        </w:rPr>
        <w:t>Justificación</w:t>
      </w:r>
      <w:r w:rsidR="009E16F1" w:rsidRPr="00110240">
        <w:rPr>
          <w:rFonts w:ascii="Cambria" w:hAnsi="Cambria" w:cs="Cambria"/>
          <w:b/>
          <w:lang w:val="es-CR"/>
        </w:rPr>
        <w:t xml:space="preserve">: </w:t>
      </w:r>
      <w:r w:rsidR="009E16F1" w:rsidRPr="00110240">
        <w:rPr>
          <w:rFonts w:ascii="Cambria" w:hAnsi="Cambria" w:cs="Cambria"/>
          <w:lang w:val="es-CR"/>
        </w:rPr>
        <w:t>Definición de las necesidades que atenderá el proyecto. Relación del proyecto con las políticas institucionales o si existe una demanda extrauniversitaria de comunidades, instituciones gubernamentales u otras. (aportar documentos).</w:t>
      </w:r>
    </w:p>
    <w:p w14:paraId="4DA2088F" w14:textId="77777777" w:rsidR="00144745" w:rsidRPr="00110240" w:rsidRDefault="002D78FA" w:rsidP="00144745">
      <w:pPr>
        <w:ind w:left="1080"/>
        <w:jc w:val="both"/>
        <w:rPr>
          <w:rFonts w:ascii="Cambria" w:hAnsi="Cambria" w:cs="Cambria"/>
          <w:lang w:val="es-CR"/>
        </w:rPr>
      </w:pPr>
      <w:r w:rsidRPr="00110240">
        <w:rPr>
          <w:rFonts w:ascii="Cambria" w:hAnsi="Cambria" w:cs="Cambria"/>
          <w:lang w:val="es-CR"/>
        </w:rPr>
        <w:t>La justificación aporta un propósito definido lo suficientemente fuerte que explica por qué es conveniente llevar a cabo la investigación y cuáles son los beneficios que se derivarán de la investigación.  Responde a algunos criterios como son: Relevancia social, conveniencia, implicaciones prácticas, valor teórico, utilidad metodológica, entre otros.  (Hernández, Fernández &amp; Batista.  2003)</w:t>
      </w:r>
    </w:p>
    <w:p w14:paraId="5C2F30D6" w14:textId="77777777" w:rsidR="00144745" w:rsidRPr="00110240" w:rsidRDefault="00144745" w:rsidP="00144745">
      <w:pPr>
        <w:ind w:left="1080"/>
        <w:jc w:val="both"/>
        <w:rPr>
          <w:rFonts w:ascii="Cambria" w:hAnsi="Cambria"/>
        </w:rPr>
      </w:pPr>
    </w:p>
    <w:p w14:paraId="1971683F" w14:textId="77777777" w:rsidR="00BC4C4B" w:rsidRPr="00110240" w:rsidRDefault="009E16F1" w:rsidP="00144745">
      <w:pPr>
        <w:numPr>
          <w:ilvl w:val="0"/>
          <w:numId w:val="6"/>
        </w:numPr>
        <w:jc w:val="both"/>
        <w:rPr>
          <w:rFonts w:ascii="Cambria" w:hAnsi="Cambria"/>
        </w:rPr>
      </w:pPr>
      <w:r w:rsidRPr="00110240">
        <w:rPr>
          <w:rFonts w:ascii="Cambria" w:hAnsi="Cambria" w:cs="Cambria"/>
          <w:b/>
          <w:lang w:val="es-CR"/>
        </w:rPr>
        <w:t xml:space="preserve">¿En qué consiste el impacto?: </w:t>
      </w:r>
      <w:r w:rsidR="00144745" w:rsidRPr="00110240">
        <w:rPr>
          <w:rFonts w:ascii="Cambria" w:hAnsi="Cambria" w:cs="Cambria"/>
          <w:lang w:val="es-CR"/>
        </w:rPr>
        <w:t xml:space="preserve">Se entiende por impacto, las transformaciones y los cambios cuantitativos o cualitativos duraderos por efecto del proyecto; en este apartado incluya como se registrará y sistematizará (descripción, análisis e interpretación) la información que se recoge para evaluar este impacto. Tome como base lo planteado en los apartados: Impacto del Proyecto y Población Beneficiaria. Este campo aparece si una de las actividades sustantivas del proyecto es investigación. </w:t>
      </w:r>
    </w:p>
    <w:p w14:paraId="2EB8FEF2" w14:textId="77777777" w:rsidR="00144745" w:rsidRPr="00110240" w:rsidRDefault="0095009C" w:rsidP="00BC4C4B">
      <w:pPr>
        <w:ind w:left="1080"/>
        <w:jc w:val="both"/>
        <w:rPr>
          <w:rFonts w:ascii="Cambria" w:hAnsi="Cambria"/>
        </w:rPr>
      </w:pPr>
      <w:r w:rsidRPr="00110240">
        <w:rPr>
          <w:rFonts w:ascii="Cambria" w:hAnsi="Cambria" w:cs="Cambria"/>
          <w:lang w:val="es-CR"/>
        </w:rPr>
        <w:t>Este es un aspecto fundamental para extraer información relevante sobre la proyección de la Universidad y marca la pauta para estructurar la información estratégica de divulgación futura.</w:t>
      </w:r>
    </w:p>
    <w:p w14:paraId="0A195D63" w14:textId="77777777" w:rsidR="00144745" w:rsidRPr="00110240" w:rsidRDefault="00144745" w:rsidP="00144745">
      <w:pPr>
        <w:ind w:left="1080"/>
        <w:jc w:val="both"/>
        <w:rPr>
          <w:rFonts w:ascii="Cambria" w:hAnsi="Cambria"/>
        </w:rPr>
      </w:pPr>
    </w:p>
    <w:p w14:paraId="0A205FC8" w14:textId="4B22055D" w:rsidR="0095009C" w:rsidRPr="00110240" w:rsidRDefault="00144745" w:rsidP="00BC4C4B">
      <w:pPr>
        <w:numPr>
          <w:ilvl w:val="0"/>
          <w:numId w:val="6"/>
        </w:numPr>
        <w:jc w:val="both"/>
        <w:rPr>
          <w:rFonts w:ascii="Cambria" w:hAnsi="Cambria"/>
        </w:rPr>
      </w:pPr>
      <w:r w:rsidRPr="00110240">
        <w:rPr>
          <w:rFonts w:ascii="Cambria" w:hAnsi="Cambria" w:cs="Cambria"/>
          <w:b/>
          <w:lang w:val="es-CR"/>
        </w:rPr>
        <w:t xml:space="preserve">Descriptores: </w:t>
      </w:r>
      <w:r w:rsidRPr="00110240">
        <w:rPr>
          <w:rFonts w:ascii="Cambria" w:hAnsi="Cambria" w:cs="Cambria"/>
          <w:lang w:val="es-CR"/>
        </w:rPr>
        <w:t>Áreas temáticas que aborda el proyecto y que puedan identificarse en un índice de materia.</w:t>
      </w:r>
      <w:r w:rsidRPr="00110240">
        <w:rPr>
          <w:rFonts w:ascii="Cambria" w:hAnsi="Cambria" w:cs="Cambria"/>
          <w:b/>
          <w:lang w:val="es-CR"/>
        </w:rPr>
        <w:t xml:space="preserve"> </w:t>
      </w:r>
      <w:r w:rsidR="00BC4C4B" w:rsidRPr="00110240">
        <w:rPr>
          <w:rFonts w:ascii="Cambria" w:hAnsi="Cambria" w:cs="Cambria"/>
          <w:iCs/>
          <w:lang w:val="es-CR"/>
        </w:rPr>
        <w:t xml:space="preserve">El sistema SIPPRES ofrece una lista de descriptores amplia, pero también se pueden agregar los que faltan de acuerdo </w:t>
      </w:r>
      <w:r w:rsidR="007E0BFE">
        <w:rPr>
          <w:rFonts w:ascii="Cambria" w:hAnsi="Cambria" w:cs="Cambria"/>
          <w:iCs/>
          <w:lang w:val="es-CR"/>
        </w:rPr>
        <w:t>con</w:t>
      </w:r>
      <w:r w:rsidR="00BC4C4B" w:rsidRPr="00110240">
        <w:rPr>
          <w:rFonts w:ascii="Cambria" w:hAnsi="Cambria" w:cs="Cambria"/>
          <w:iCs/>
          <w:lang w:val="es-CR"/>
        </w:rPr>
        <w:t xml:space="preserve"> </w:t>
      </w:r>
      <w:r w:rsidR="002D78FA" w:rsidRPr="00110240">
        <w:rPr>
          <w:rFonts w:ascii="Cambria" w:hAnsi="Cambria" w:cs="Cambria"/>
          <w:iCs/>
          <w:lang w:val="es-CR"/>
        </w:rPr>
        <w:t xml:space="preserve">una lista cerrada o Tesauro, por ejemplo </w:t>
      </w:r>
      <w:hyperlink r:id="rId11" w:history="1">
        <w:r w:rsidR="002D78FA" w:rsidRPr="00110240">
          <w:rPr>
            <w:rStyle w:val="Hipervnculo"/>
            <w:rFonts w:ascii="Cambria" w:hAnsi="Cambria" w:cs="Cambria"/>
            <w:iCs/>
            <w:lang w:val="es-CR"/>
          </w:rPr>
          <w:t>http://databases.unesco.org/thessp/</w:t>
        </w:r>
      </w:hyperlink>
      <w:r w:rsidR="002D78FA" w:rsidRPr="00110240">
        <w:rPr>
          <w:rFonts w:ascii="Cambria" w:hAnsi="Cambria" w:cs="Cambria"/>
          <w:iCs/>
          <w:lang w:val="es-CR"/>
        </w:rPr>
        <w:t xml:space="preserve">  (Tesauro de Educación de la UNESCO</w:t>
      </w:r>
      <w:r w:rsidR="002D78FA" w:rsidRPr="00110240">
        <w:rPr>
          <w:rFonts w:ascii="Cambria" w:hAnsi="Cambria" w:cs="Cambria"/>
          <w:lang w:val="es-CR"/>
        </w:rPr>
        <w:t xml:space="preserve">).  </w:t>
      </w:r>
    </w:p>
    <w:p w14:paraId="170733B5" w14:textId="77777777" w:rsidR="0095009C" w:rsidRPr="00110240" w:rsidRDefault="0095009C" w:rsidP="0095009C">
      <w:pPr>
        <w:ind w:left="1080"/>
        <w:jc w:val="both"/>
        <w:rPr>
          <w:rFonts w:ascii="Cambria" w:hAnsi="Cambria" w:cs="Cambria"/>
          <w:i/>
          <w:iCs/>
          <w:lang w:val="es-CR"/>
        </w:rPr>
      </w:pPr>
    </w:p>
    <w:p w14:paraId="0A575523" w14:textId="77777777" w:rsidR="00BA5578" w:rsidRPr="00110240" w:rsidRDefault="00BA5578" w:rsidP="00160BCA">
      <w:pPr>
        <w:numPr>
          <w:ilvl w:val="0"/>
          <w:numId w:val="9"/>
        </w:numPr>
        <w:jc w:val="both"/>
        <w:rPr>
          <w:rFonts w:ascii="Cambria" w:hAnsi="Cambria" w:cs="Cambria"/>
          <w:i/>
          <w:iCs/>
          <w:lang w:val="es-CR"/>
        </w:rPr>
      </w:pPr>
      <w:r w:rsidRPr="00110240">
        <w:rPr>
          <w:rFonts w:ascii="Cambria" w:hAnsi="Cambria"/>
          <w:b/>
        </w:rPr>
        <w:t>Áreas de impacto:</w:t>
      </w:r>
      <w:r w:rsidRPr="00110240">
        <w:rPr>
          <w:rFonts w:ascii="Cambria" w:hAnsi="Cambria"/>
        </w:rPr>
        <w:t xml:space="preserve"> </w:t>
      </w:r>
      <w:r w:rsidR="00AE6CB0" w:rsidRPr="00110240">
        <w:rPr>
          <w:rFonts w:ascii="Cambria" w:hAnsi="Cambria"/>
        </w:rPr>
        <w:t xml:space="preserve">Efectos cualitativos o cuantitativos  que se lograrán con la ejecución del proyecto. Se ofrece una serie de áreas, usted debe seleccionar aquellas en las cuales la ejecución del proyecto tendrá mayores efectos. </w:t>
      </w:r>
    </w:p>
    <w:p w14:paraId="5369E3E6" w14:textId="54336DFC" w:rsidR="00C0682F" w:rsidRDefault="00C0682F">
      <w:pPr>
        <w:suppressAutoHyphens w:val="0"/>
        <w:rPr>
          <w:rFonts w:ascii="Cambria" w:hAnsi="Cambria"/>
          <w:color w:val="2F5496"/>
          <w:lang w:val="es-CR"/>
        </w:rPr>
      </w:pPr>
      <w:r>
        <w:rPr>
          <w:rFonts w:ascii="Cambria" w:hAnsi="Cambria"/>
          <w:color w:val="2F5496"/>
          <w:lang w:val="es-CR"/>
        </w:rPr>
        <w:br w:type="page"/>
      </w:r>
    </w:p>
    <w:p w14:paraId="2058D3A3" w14:textId="77777777" w:rsidR="00110240" w:rsidRPr="00110240" w:rsidRDefault="00CC7889" w:rsidP="00110240">
      <w:pPr>
        <w:numPr>
          <w:ilvl w:val="0"/>
          <w:numId w:val="7"/>
        </w:numPr>
        <w:jc w:val="both"/>
        <w:rPr>
          <w:rFonts w:ascii="Cambria" w:hAnsi="Cambria"/>
          <w:b/>
        </w:rPr>
      </w:pPr>
      <w:bookmarkStart w:id="0" w:name="_GoBack"/>
      <w:bookmarkEnd w:id="0"/>
      <w:r w:rsidRPr="00110240">
        <w:rPr>
          <w:rFonts w:ascii="Cambria" w:hAnsi="Cambria"/>
          <w:b/>
        </w:rPr>
        <w:t>Población beneficiada:</w:t>
      </w:r>
    </w:p>
    <w:p w14:paraId="0ABBC8F8" w14:textId="77777777" w:rsidR="0095009C" w:rsidRPr="00110240" w:rsidRDefault="0095009C" w:rsidP="0095009C">
      <w:pPr>
        <w:numPr>
          <w:ilvl w:val="0"/>
          <w:numId w:val="6"/>
        </w:numPr>
        <w:jc w:val="both"/>
        <w:rPr>
          <w:rFonts w:ascii="Cambria" w:hAnsi="Cambria"/>
        </w:rPr>
      </w:pPr>
      <w:r w:rsidRPr="00110240">
        <w:rPr>
          <w:rFonts w:ascii="Cambria" w:hAnsi="Cambria"/>
          <w:b/>
        </w:rPr>
        <w:t xml:space="preserve">¿Quién o quiénes?: </w:t>
      </w:r>
      <w:r w:rsidR="00160BCA" w:rsidRPr="00110240">
        <w:rPr>
          <w:rFonts w:ascii="Cambria" w:hAnsi="Cambria"/>
        </w:rPr>
        <w:t xml:space="preserve">Personas, instituciones organizaciones, grupos o sectores, entre otros; que se benefician con la realización del proyecto. </w:t>
      </w:r>
    </w:p>
    <w:p w14:paraId="611980C6" w14:textId="5F2CBB96" w:rsidR="0095009C" w:rsidRPr="00110240" w:rsidRDefault="0095009C" w:rsidP="0095009C">
      <w:pPr>
        <w:spacing w:before="120" w:after="120"/>
        <w:ind w:left="1080"/>
        <w:jc w:val="both"/>
        <w:rPr>
          <w:rFonts w:ascii="Cambria" w:hAnsi="Cambria"/>
        </w:rPr>
      </w:pPr>
      <w:r w:rsidRPr="00110240">
        <w:rPr>
          <w:rFonts w:ascii="Cambria" w:hAnsi="Cambria" w:cs="Cambria"/>
          <w:lang w:val="es-CR"/>
        </w:rPr>
        <w:t xml:space="preserve">Responde </w:t>
      </w:r>
      <w:r w:rsidRPr="00110240">
        <w:rPr>
          <w:rFonts w:ascii="Cambria" w:hAnsi="Cambria" w:cs="Cambria"/>
          <w:i/>
          <w:lang w:val="es-CR"/>
        </w:rPr>
        <w:t xml:space="preserve">(Quién o quiénes, cantidad de población, beneficio que generará).  </w:t>
      </w:r>
      <w:r w:rsidRPr="00110240">
        <w:rPr>
          <w:rFonts w:ascii="Cambria" w:hAnsi="Cambria" w:cs="Cambria"/>
          <w:lang w:val="es-CR"/>
        </w:rPr>
        <w:t>Por ejemplo: todo</w:t>
      </w:r>
      <w:r w:rsidR="007E0BFE">
        <w:rPr>
          <w:rFonts w:ascii="Cambria" w:hAnsi="Cambria" w:cs="Cambria"/>
          <w:lang w:val="es-CR"/>
        </w:rPr>
        <w:t xml:space="preserve"> el </w:t>
      </w:r>
      <w:r w:rsidRPr="00110240">
        <w:rPr>
          <w:rFonts w:ascii="Cambria" w:hAnsi="Cambria" w:cs="Cambria"/>
          <w:lang w:val="es-CR"/>
        </w:rPr>
        <w:t>estudiant</w:t>
      </w:r>
      <w:r w:rsidR="007E0BFE">
        <w:rPr>
          <w:rFonts w:ascii="Cambria" w:hAnsi="Cambria" w:cs="Cambria"/>
          <w:lang w:val="es-CR"/>
        </w:rPr>
        <w:t xml:space="preserve">ado </w:t>
      </w:r>
      <w:r w:rsidRPr="00110240">
        <w:rPr>
          <w:rFonts w:ascii="Cambria" w:hAnsi="Cambria" w:cs="Cambria"/>
          <w:lang w:val="es-CR"/>
        </w:rPr>
        <w:t>del Centro Educativo X, o del Nivel X en un periodo determinado.</w:t>
      </w:r>
    </w:p>
    <w:p w14:paraId="2A6E0BFD" w14:textId="77777777" w:rsidR="0095009C" w:rsidRPr="00110240" w:rsidRDefault="0095009C" w:rsidP="0095009C">
      <w:pPr>
        <w:ind w:left="1080"/>
        <w:jc w:val="both"/>
        <w:rPr>
          <w:rFonts w:ascii="Cambria" w:hAnsi="Cambria"/>
          <w:color w:val="2F5496"/>
        </w:rPr>
      </w:pPr>
    </w:p>
    <w:p w14:paraId="5ACEBD81" w14:textId="77777777" w:rsidR="0095009C" w:rsidRPr="00110240" w:rsidRDefault="0095009C" w:rsidP="0095009C">
      <w:pPr>
        <w:numPr>
          <w:ilvl w:val="0"/>
          <w:numId w:val="6"/>
        </w:numPr>
        <w:jc w:val="both"/>
        <w:rPr>
          <w:rFonts w:ascii="Cambria" w:hAnsi="Cambria"/>
          <w:color w:val="2F5496"/>
        </w:rPr>
      </w:pPr>
      <w:r w:rsidRPr="00110240">
        <w:rPr>
          <w:rFonts w:ascii="Cambria" w:hAnsi="Cambria"/>
          <w:b/>
        </w:rPr>
        <w:t xml:space="preserve">Beneficios para la población: </w:t>
      </w:r>
      <w:r w:rsidR="00160BCA" w:rsidRPr="00110240">
        <w:rPr>
          <w:rFonts w:ascii="Cambria" w:hAnsi="Cambria"/>
        </w:rPr>
        <w:t>Se debe explicar cómo se beneficiará la población indicada con la realización del proyecto</w:t>
      </w:r>
      <w:r w:rsidRPr="00110240">
        <w:rPr>
          <w:rFonts w:ascii="Cambria" w:hAnsi="Cambria"/>
        </w:rPr>
        <w:t>.</w:t>
      </w:r>
      <w:r w:rsidRPr="00110240">
        <w:rPr>
          <w:rFonts w:ascii="Cambria" w:hAnsi="Cambria"/>
          <w:color w:val="2F5496"/>
        </w:rPr>
        <w:t xml:space="preserve"> </w:t>
      </w:r>
    </w:p>
    <w:p w14:paraId="4848DA79" w14:textId="77777777" w:rsidR="0095009C" w:rsidRPr="00110240" w:rsidRDefault="0095009C" w:rsidP="0095009C">
      <w:pPr>
        <w:ind w:left="1080"/>
        <w:jc w:val="both"/>
        <w:rPr>
          <w:rFonts w:ascii="Cambria" w:hAnsi="Cambria"/>
          <w:b/>
        </w:rPr>
      </w:pPr>
    </w:p>
    <w:p w14:paraId="2DF24147" w14:textId="4F4ED5C5" w:rsidR="0095009C" w:rsidRPr="00110240" w:rsidRDefault="0095009C" w:rsidP="0095009C">
      <w:pPr>
        <w:numPr>
          <w:ilvl w:val="0"/>
          <w:numId w:val="6"/>
        </w:numPr>
        <w:jc w:val="both"/>
        <w:rPr>
          <w:rFonts w:ascii="Cambria" w:hAnsi="Cambria"/>
        </w:rPr>
      </w:pPr>
      <w:r w:rsidRPr="00110240">
        <w:rPr>
          <w:rFonts w:ascii="Cambria" w:hAnsi="Cambria"/>
          <w:b/>
        </w:rPr>
        <w:t xml:space="preserve">Beneficios para la Universidad: </w:t>
      </w:r>
      <w:r w:rsidR="00160BCA" w:rsidRPr="00110240">
        <w:rPr>
          <w:rFonts w:ascii="Cambria" w:hAnsi="Cambria"/>
        </w:rPr>
        <w:t>Se debe explicar si como consecuencia de la ejecución de este proyecto se captarán recursos materiales, financieros, de infraestructura, entre otros</w:t>
      </w:r>
      <w:r w:rsidRPr="00110240">
        <w:rPr>
          <w:rFonts w:ascii="Cambria" w:hAnsi="Cambria"/>
        </w:rPr>
        <w:t xml:space="preserve">. </w:t>
      </w:r>
      <w:r w:rsidR="00160BCA" w:rsidRPr="00110240">
        <w:rPr>
          <w:rFonts w:ascii="Cambria" w:hAnsi="Cambria"/>
        </w:rPr>
        <w:t xml:space="preserve">Además, indicar otros beneficios que se obtendrán como resultado de la propuesta, tales como: fortalecimiento de imagen, </w:t>
      </w:r>
      <w:r w:rsidR="007E0BFE">
        <w:rPr>
          <w:rFonts w:ascii="Cambria" w:hAnsi="Cambria"/>
        </w:rPr>
        <w:t>redes académicas</w:t>
      </w:r>
      <w:r w:rsidR="00160BCA" w:rsidRPr="00110240">
        <w:rPr>
          <w:rFonts w:ascii="Cambria" w:hAnsi="Cambria"/>
        </w:rPr>
        <w:t xml:space="preserve">, explotación de ventajas comparativas, inserción en áreas relevantes, entre otros. Para finalizar, se debe describir el aporte de la propuesta en: docencia, investigación, acción social, vida estudiantil, administración o políticas universitarias. </w:t>
      </w:r>
    </w:p>
    <w:p w14:paraId="41BF1B28" w14:textId="77777777" w:rsidR="0095009C" w:rsidRPr="00110240" w:rsidRDefault="0095009C" w:rsidP="0095009C">
      <w:pPr>
        <w:ind w:left="1080"/>
        <w:jc w:val="both"/>
        <w:rPr>
          <w:rFonts w:ascii="Cambria" w:hAnsi="Cambria" w:cs="Cambria"/>
          <w:b/>
          <w:lang w:val="es-CR"/>
        </w:rPr>
      </w:pPr>
    </w:p>
    <w:p w14:paraId="5B81A99E" w14:textId="77777777" w:rsidR="00473606" w:rsidRPr="00110240" w:rsidRDefault="00473606" w:rsidP="00473606">
      <w:pPr>
        <w:numPr>
          <w:ilvl w:val="0"/>
          <w:numId w:val="7"/>
        </w:numPr>
        <w:jc w:val="both"/>
        <w:rPr>
          <w:rFonts w:ascii="Cambria" w:hAnsi="Cambria"/>
        </w:rPr>
      </w:pPr>
      <w:r w:rsidRPr="00110240">
        <w:rPr>
          <w:rFonts w:ascii="Cambria" w:hAnsi="Cambria"/>
          <w:b/>
        </w:rPr>
        <w:t xml:space="preserve">Metas por objetivos Desarrollo Sostenible: </w:t>
      </w:r>
      <w:r w:rsidRPr="00110240">
        <w:rPr>
          <w:rFonts w:ascii="Cambria" w:hAnsi="Cambria"/>
        </w:rPr>
        <w:t xml:space="preserve">Debe seleccionar sí o no en la pregunta ¿Es posible asociar este proyecto a los Objetivos de Desarrollo Sostenible? </w:t>
      </w:r>
    </w:p>
    <w:p w14:paraId="1854F54E" w14:textId="77777777" w:rsidR="00473606" w:rsidRPr="00110240" w:rsidRDefault="00473606" w:rsidP="00473606">
      <w:pPr>
        <w:ind w:left="360"/>
        <w:jc w:val="both"/>
        <w:rPr>
          <w:rFonts w:ascii="Cambria" w:hAnsi="Cambria"/>
          <w:color w:val="2F5496"/>
        </w:rPr>
      </w:pPr>
    </w:p>
    <w:p w14:paraId="0E538230" w14:textId="77777777" w:rsidR="00473606" w:rsidRPr="00110240" w:rsidRDefault="00473606" w:rsidP="00C91AB1">
      <w:pPr>
        <w:numPr>
          <w:ilvl w:val="0"/>
          <w:numId w:val="7"/>
        </w:numPr>
        <w:jc w:val="both"/>
        <w:rPr>
          <w:rFonts w:ascii="Cambria" w:hAnsi="Cambria"/>
          <w:b/>
        </w:rPr>
      </w:pPr>
      <w:r w:rsidRPr="00110240">
        <w:rPr>
          <w:rFonts w:ascii="Cambria" w:hAnsi="Cambria"/>
          <w:b/>
        </w:rPr>
        <w:t xml:space="preserve">Objetivos y metas del proyecto: </w:t>
      </w:r>
    </w:p>
    <w:p w14:paraId="34B61E8A" w14:textId="77777777" w:rsidR="00C85416" w:rsidRPr="00110240" w:rsidRDefault="00473606" w:rsidP="00C85416">
      <w:pPr>
        <w:numPr>
          <w:ilvl w:val="1"/>
          <w:numId w:val="7"/>
        </w:numPr>
        <w:jc w:val="both"/>
        <w:rPr>
          <w:rFonts w:ascii="Cambria" w:hAnsi="Cambria" w:cs="Cambria"/>
          <w:lang w:val="es-CR"/>
        </w:rPr>
      </w:pPr>
      <w:r w:rsidRPr="00110240">
        <w:rPr>
          <w:rFonts w:ascii="Cambria" w:hAnsi="Cambria"/>
          <w:b/>
        </w:rPr>
        <w:t xml:space="preserve">Objetivo general del proyecto: </w:t>
      </w:r>
      <w:r w:rsidR="00C85416" w:rsidRPr="00110240">
        <w:rPr>
          <w:rFonts w:ascii="Cambria" w:hAnsi="Cambria" w:cs="Cambria"/>
        </w:rPr>
        <w:t>(</w:t>
      </w:r>
      <w:r w:rsidR="00C85416" w:rsidRPr="00110240">
        <w:rPr>
          <w:rStyle w:val="fs14"/>
          <w:rFonts w:ascii="Cambria" w:hAnsi="Cambria"/>
        </w:rPr>
        <w:t xml:space="preserve">Máximo 500 caracteres) Fin principal que se pretende alcanzar mediante la ejecución del proyecto. Su redacción debe iniciarse con un verbo en infinitivo; ser coherente, clara, concisa, realista y que pueda traducirse en acciones concretas. Debe responder al qué y para qué del proyecto. </w:t>
      </w:r>
      <w:r w:rsidR="00C85416" w:rsidRPr="00110240">
        <w:rPr>
          <w:rFonts w:ascii="Cambria" w:hAnsi="Cambria" w:cs="Cambria"/>
          <w:lang w:val="es-CR"/>
        </w:rPr>
        <w:t>Los objetivos son una guía para el estudio y se deben tener presentes en todo el desarrollo del proyecto.  La elección de los verbos para la construcción de los objetivos depende de los propósitos del estudio y criterios propios de la persona investigadora.</w:t>
      </w:r>
    </w:p>
    <w:p w14:paraId="1E6BCCFF" w14:textId="72A020A8" w:rsidR="007E0BFE" w:rsidRPr="007E0BFE" w:rsidRDefault="00C85416" w:rsidP="007E0BFE">
      <w:pPr>
        <w:ind w:left="1080"/>
        <w:jc w:val="both"/>
        <w:rPr>
          <w:rFonts w:ascii="Cambria" w:hAnsi="Cambria" w:cs="Cambria"/>
          <w:u w:val="single"/>
          <w:lang w:val="es-CR"/>
        </w:rPr>
      </w:pPr>
      <w:r w:rsidRPr="00110240">
        <w:rPr>
          <w:rFonts w:ascii="Cambria" w:hAnsi="Cambria" w:cs="Cambria"/>
          <w:lang w:val="es-CR"/>
        </w:rPr>
        <w:t>Se recomienda la Taxonomía d</w:t>
      </w:r>
      <w:r w:rsidR="007E0BFE">
        <w:rPr>
          <w:rFonts w:ascii="Cambria" w:hAnsi="Cambria" w:cs="Cambria"/>
          <w:lang w:val="es-CR"/>
        </w:rPr>
        <w:t>e Bloom para elegir los verbos.</w:t>
      </w:r>
    </w:p>
    <w:p w14:paraId="28DB8326" w14:textId="77777777" w:rsidR="00C85416" w:rsidRPr="00110240" w:rsidRDefault="00C85416" w:rsidP="00C85416">
      <w:pPr>
        <w:ind w:left="1080"/>
        <w:jc w:val="both"/>
        <w:rPr>
          <w:rFonts w:ascii="Cambria" w:hAnsi="Cambria" w:cs="Cambria"/>
          <w:lang w:val="es-CR"/>
        </w:rPr>
      </w:pPr>
    </w:p>
    <w:p w14:paraId="08431529" w14:textId="77777777" w:rsidR="00C85416" w:rsidRPr="00110240" w:rsidRDefault="00C85416" w:rsidP="00C85416">
      <w:pPr>
        <w:numPr>
          <w:ilvl w:val="1"/>
          <w:numId w:val="7"/>
        </w:numPr>
        <w:jc w:val="both"/>
        <w:rPr>
          <w:rFonts w:ascii="Cambria" w:hAnsi="Cambria"/>
          <w:b/>
        </w:rPr>
      </w:pPr>
      <w:r w:rsidRPr="00110240">
        <w:rPr>
          <w:rFonts w:ascii="Cambria" w:hAnsi="Cambria"/>
          <w:b/>
        </w:rPr>
        <w:t>Objetivos, metas e indicadores:</w:t>
      </w:r>
    </w:p>
    <w:p w14:paraId="108F7CE5" w14:textId="77777777" w:rsidR="00C85416" w:rsidRPr="00110240" w:rsidRDefault="00C85416" w:rsidP="00C85416">
      <w:pPr>
        <w:pStyle w:val="Textonotapie"/>
        <w:jc w:val="both"/>
        <w:rPr>
          <w:rFonts w:ascii="Cambria" w:hAnsi="Cambria" w:cs="Cambria"/>
          <w:i/>
          <w:sz w:val="24"/>
          <w:szCs w:val="24"/>
          <w:lang w:val="es-CR"/>
        </w:rPr>
      </w:pPr>
    </w:p>
    <w:p w14:paraId="6BB71D1A" w14:textId="77777777" w:rsidR="00C85416" w:rsidRPr="00110240" w:rsidRDefault="00C85416" w:rsidP="00C85416">
      <w:pPr>
        <w:pStyle w:val="Textonotapie"/>
        <w:jc w:val="both"/>
        <w:rPr>
          <w:rFonts w:ascii="Cambria" w:hAnsi="Cambria"/>
          <w:sz w:val="24"/>
          <w:szCs w:val="24"/>
        </w:rPr>
      </w:pPr>
      <w:r w:rsidRPr="00110240">
        <w:rPr>
          <w:rFonts w:ascii="Cambria" w:hAnsi="Cambria" w:cs="Cambria"/>
          <w:b/>
          <w:bCs/>
          <w:iCs/>
          <w:color w:val="000000"/>
          <w:sz w:val="24"/>
          <w:szCs w:val="24"/>
          <w:lang w:val="es-CR"/>
        </w:rPr>
        <w:t>Objetivos específicos</w:t>
      </w:r>
      <w:r w:rsidRPr="00110240">
        <w:rPr>
          <w:rFonts w:ascii="Cambria" w:hAnsi="Cambria" w:cs="Cambria"/>
          <w:iCs/>
          <w:color w:val="000000"/>
          <w:sz w:val="24"/>
          <w:szCs w:val="24"/>
          <w:lang w:val="es-CR"/>
        </w:rPr>
        <w:t>:</w:t>
      </w:r>
      <w:r w:rsidRPr="00110240">
        <w:rPr>
          <w:rFonts w:ascii="Cambria" w:hAnsi="Cambria" w:cs="Cambria"/>
          <w:iCs/>
          <w:sz w:val="24"/>
          <w:szCs w:val="24"/>
          <w:lang w:val="es-CR"/>
        </w:rPr>
        <w:t xml:space="preserve"> Los objetivos específicos expresan logros concretos que se desean alcanzar, se derivan del objetivo general para </w:t>
      </w:r>
      <w:proofErr w:type="spellStart"/>
      <w:r w:rsidRPr="00110240">
        <w:rPr>
          <w:rFonts w:ascii="Cambria" w:hAnsi="Cambria" w:cs="Cambria"/>
          <w:iCs/>
          <w:sz w:val="24"/>
          <w:szCs w:val="24"/>
          <w:lang w:val="es-CR"/>
        </w:rPr>
        <w:t>operacionalizarlo</w:t>
      </w:r>
      <w:proofErr w:type="spellEnd"/>
      <w:r w:rsidRPr="00110240">
        <w:rPr>
          <w:rFonts w:ascii="Cambria" w:hAnsi="Cambria" w:cs="Cambria"/>
          <w:iCs/>
          <w:sz w:val="24"/>
          <w:szCs w:val="24"/>
          <w:lang w:val="es-CR"/>
        </w:rPr>
        <w:t xml:space="preserve">.  Su redacción debe considerar las instrucciones enunciadas en el objetivo general </w:t>
      </w:r>
    </w:p>
    <w:p w14:paraId="6AE46C53" w14:textId="77777777" w:rsidR="00C85416" w:rsidRPr="00110240" w:rsidRDefault="00C85416" w:rsidP="00C85416">
      <w:pPr>
        <w:pStyle w:val="Textonotapie"/>
        <w:jc w:val="both"/>
        <w:rPr>
          <w:rFonts w:ascii="Cambria" w:hAnsi="Cambria" w:cs="Cambria"/>
          <w:iCs/>
          <w:sz w:val="24"/>
          <w:szCs w:val="24"/>
        </w:rPr>
      </w:pPr>
    </w:p>
    <w:p w14:paraId="581C8BFC" w14:textId="77777777" w:rsidR="00C85416" w:rsidRPr="00110240" w:rsidRDefault="00C85416" w:rsidP="00C85416">
      <w:pPr>
        <w:pStyle w:val="Textonotapie"/>
        <w:jc w:val="both"/>
        <w:rPr>
          <w:rFonts w:ascii="Cambria" w:hAnsi="Cambria"/>
          <w:sz w:val="24"/>
          <w:szCs w:val="24"/>
        </w:rPr>
      </w:pPr>
      <w:r w:rsidRPr="00110240">
        <w:rPr>
          <w:rFonts w:ascii="Cambria" w:hAnsi="Cambria" w:cs="Cambria"/>
          <w:b/>
          <w:sz w:val="24"/>
          <w:szCs w:val="24"/>
          <w:lang w:val="es-CR"/>
        </w:rPr>
        <w:t>Metas:</w:t>
      </w:r>
      <w:r w:rsidRPr="00110240">
        <w:rPr>
          <w:rFonts w:ascii="Cambria" w:hAnsi="Cambria" w:cs="Cambria"/>
          <w:sz w:val="24"/>
          <w:szCs w:val="24"/>
          <w:lang w:val="es-CR"/>
        </w:rPr>
        <w:t xml:space="preserve"> </w:t>
      </w:r>
      <w:r w:rsidR="00BC4C4B" w:rsidRPr="00110240">
        <w:rPr>
          <w:rFonts w:ascii="Cambria" w:hAnsi="Cambria" w:cs="Cambria"/>
          <w:sz w:val="24"/>
          <w:szCs w:val="24"/>
          <w:lang w:val="es-CR"/>
        </w:rPr>
        <w:t>S</w:t>
      </w:r>
      <w:r w:rsidRPr="00110240">
        <w:rPr>
          <w:rFonts w:ascii="Cambria" w:hAnsi="Cambria" w:cs="Cambria"/>
          <w:sz w:val="24"/>
          <w:szCs w:val="24"/>
          <w:lang w:val="es-CR"/>
        </w:rPr>
        <w:t xml:space="preserve">on </w:t>
      </w:r>
      <w:r w:rsidRPr="00110240">
        <w:rPr>
          <w:rFonts w:ascii="Cambria" w:hAnsi="Cambria" w:cs="Cambria"/>
          <w:sz w:val="24"/>
          <w:szCs w:val="24"/>
          <w:lang w:val="es-MX"/>
        </w:rPr>
        <w:t>resultados que se esperan alcanzar al ejecutar la programación establecida.  Se pueden expresar por medio de resultados, productos parciales, subproductos o productos finales. Constituyen la base sobre la cual se fundamenta la evaluación del proyecto</w:t>
      </w:r>
      <w:r w:rsidRPr="00110240">
        <w:rPr>
          <w:rFonts w:ascii="Cambria" w:hAnsi="Cambria" w:cs="Cambria"/>
          <w:bCs/>
          <w:sz w:val="24"/>
          <w:szCs w:val="24"/>
          <w:lang w:val="es-MX"/>
        </w:rPr>
        <w:t xml:space="preserve">. Estas pueden ser cualitativos o cuantitativos.  </w:t>
      </w:r>
      <w:r w:rsidR="00BC4C4B" w:rsidRPr="00110240">
        <w:rPr>
          <w:rFonts w:ascii="Cambria" w:hAnsi="Cambria" w:cs="Cambria"/>
          <w:bCs/>
          <w:sz w:val="24"/>
          <w:szCs w:val="24"/>
          <w:lang w:val="es-MX"/>
        </w:rPr>
        <w:t>S</w:t>
      </w:r>
      <w:r w:rsidRPr="00110240">
        <w:rPr>
          <w:rFonts w:ascii="Cambria" w:hAnsi="Cambria" w:cs="Cambria"/>
          <w:bCs/>
          <w:sz w:val="24"/>
          <w:szCs w:val="24"/>
          <w:lang w:val="es-MX"/>
        </w:rPr>
        <w:t>e desprenden de los objetivos específicos y sirven de parámetro para la medición de los procesos del proyecto</w:t>
      </w:r>
      <w:r w:rsidRPr="00110240">
        <w:rPr>
          <w:rFonts w:ascii="Cambria" w:hAnsi="Cambria" w:cs="Cambria"/>
          <w:b/>
          <w:bCs/>
          <w:sz w:val="24"/>
          <w:szCs w:val="24"/>
          <w:lang w:val="es-MX"/>
        </w:rPr>
        <w:t xml:space="preserve">. </w:t>
      </w:r>
    </w:p>
    <w:p w14:paraId="5A3328AC" w14:textId="77777777" w:rsidR="00C85416" w:rsidRPr="00110240" w:rsidRDefault="00C85416" w:rsidP="00C85416">
      <w:pPr>
        <w:jc w:val="both"/>
        <w:rPr>
          <w:rFonts w:ascii="Cambria" w:hAnsi="Cambria" w:cs="Cambria"/>
        </w:rPr>
      </w:pPr>
    </w:p>
    <w:p w14:paraId="77AC3E6D" w14:textId="77777777" w:rsidR="00C85416" w:rsidRPr="00110240" w:rsidRDefault="00C85416" w:rsidP="0005246A">
      <w:pPr>
        <w:jc w:val="both"/>
        <w:rPr>
          <w:rFonts w:ascii="Cambria" w:hAnsi="Cambria" w:cs="Cambria"/>
          <w:lang w:val="es-CR"/>
        </w:rPr>
      </w:pPr>
      <w:r w:rsidRPr="00110240">
        <w:rPr>
          <w:rFonts w:ascii="Cambria" w:hAnsi="Cambria" w:cs="Cambria"/>
          <w:b/>
          <w:lang w:val="es-CR"/>
        </w:rPr>
        <w:t xml:space="preserve">Indicador: </w:t>
      </w:r>
      <w:r w:rsidR="00BC4C4B" w:rsidRPr="00110240">
        <w:rPr>
          <w:rFonts w:ascii="Cambria" w:hAnsi="Cambria" w:cs="Cambria"/>
          <w:lang w:val="es-CR"/>
        </w:rPr>
        <w:t>Me</w:t>
      </w:r>
      <w:r w:rsidRPr="00110240">
        <w:rPr>
          <w:rFonts w:ascii="Cambria" w:hAnsi="Cambria" w:cs="Cambria"/>
          <w:lang w:val="es-CR"/>
        </w:rPr>
        <w:t>dida cuantitativa o cualitativa que permite identificar cambios en el tiempo. Su propósito es determinar qué tan bien está funcionando el proyecto o sistema, dando la voz de alerta sobre la existencia de algún problema. Permite tomar medidas para solucionarlo, una vez se tenga claridad so</w:t>
      </w:r>
      <w:r w:rsidR="0005246A" w:rsidRPr="00110240">
        <w:rPr>
          <w:rFonts w:ascii="Cambria" w:hAnsi="Cambria" w:cs="Cambria"/>
          <w:lang w:val="es-CR"/>
        </w:rPr>
        <w:t>bre las causas que lo generaron.</w:t>
      </w:r>
    </w:p>
    <w:p w14:paraId="25E3C3AD" w14:textId="77777777" w:rsidR="0005246A" w:rsidRPr="00110240" w:rsidRDefault="0005246A" w:rsidP="0005246A">
      <w:pPr>
        <w:jc w:val="both"/>
        <w:rPr>
          <w:rFonts w:ascii="Cambria" w:hAnsi="Cambria"/>
          <w:b/>
        </w:rPr>
      </w:pPr>
    </w:p>
    <w:p w14:paraId="2DD682DD" w14:textId="77777777" w:rsidR="002D78FA" w:rsidRPr="00110240" w:rsidRDefault="002D78FA" w:rsidP="0005246A">
      <w:pPr>
        <w:numPr>
          <w:ilvl w:val="0"/>
          <w:numId w:val="7"/>
        </w:numPr>
        <w:jc w:val="both"/>
        <w:rPr>
          <w:rFonts w:ascii="Cambria" w:hAnsi="Cambria" w:cs="Cambria"/>
          <w:b/>
          <w:lang w:val="es-CR"/>
        </w:rPr>
      </w:pPr>
      <w:r w:rsidRPr="00110240">
        <w:rPr>
          <w:rFonts w:ascii="Cambria" w:hAnsi="Cambria"/>
          <w:b/>
        </w:rPr>
        <w:t xml:space="preserve">Políticas: </w:t>
      </w:r>
      <w:r w:rsidRPr="00110240">
        <w:rPr>
          <w:rFonts w:ascii="Cambria" w:hAnsi="Cambria" w:cs="Cambria"/>
          <w:lang w:val="es-CR"/>
        </w:rPr>
        <w:t xml:space="preserve">El SIPPRESS tiene las políticas por lo que se eligen al momento que se formule la propuesta.  </w:t>
      </w:r>
    </w:p>
    <w:p w14:paraId="196728E9" w14:textId="77777777" w:rsidR="00711E96" w:rsidRPr="00110240" w:rsidRDefault="00711E96" w:rsidP="00711E96">
      <w:pPr>
        <w:numPr>
          <w:ilvl w:val="0"/>
          <w:numId w:val="7"/>
        </w:numPr>
        <w:spacing w:before="120" w:after="120"/>
        <w:jc w:val="both"/>
        <w:rPr>
          <w:rFonts w:ascii="Cambria" w:hAnsi="Cambria" w:cs="Cambria"/>
        </w:rPr>
      </w:pPr>
      <w:r w:rsidRPr="00110240">
        <w:rPr>
          <w:rFonts w:ascii="Cambria" w:hAnsi="Cambria" w:cs="Cambria"/>
          <w:b/>
          <w:lang w:val="es-CR"/>
        </w:rPr>
        <w:t>Ubicaciones</w:t>
      </w:r>
      <w:r w:rsidR="00C85416" w:rsidRPr="00110240">
        <w:rPr>
          <w:rFonts w:ascii="Cambria" w:hAnsi="Cambria" w:cs="Cambria"/>
          <w:b/>
          <w:lang w:val="es-CR"/>
        </w:rPr>
        <w:t>:</w:t>
      </w:r>
      <w:r w:rsidRPr="00110240">
        <w:rPr>
          <w:rFonts w:ascii="Cambria" w:hAnsi="Cambria" w:cs="Cambria"/>
          <w:b/>
          <w:lang w:val="es-CR"/>
        </w:rPr>
        <w:t xml:space="preserve"> </w:t>
      </w:r>
      <w:r w:rsidRPr="00110240">
        <w:rPr>
          <w:rFonts w:ascii="Cambria" w:hAnsi="Cambria" w:cs="Cambria"/>
          <w:lang w:val="es-CR"/>
        </w:rPr>
        <w:t>Ubicación del proyecto: Existen dos opciones, si el proyecto se desarrolla en Costa Rica o si el proyecto se desarrolla fuera de Costa Rica.</w:t>
      </w:r>
    </w:p>
    <w:p w14:paraId="25993735" w14:textId="77777777" w:rsidR="00711E96" w:rsidRPr="00110240" w:rsidRDefault="00711E96" w:rsidP="00711E96">
      <w:pPr>
        <w:numPr>
          <w:ilvl w:val="1"/>
          <w:numId w:val="7"/>
        </w:numPr>
        <w:spacing w:before="120" w:after="120"/>
        <w:jc w:val="both"/>
        <w:rPr>
          <w:rFonts w:ascii="Cambria" w:hAnsi="Cambria" w:cs="Cambria"/>
        </w:rPr>
      </w:pPr>
      <w:r w:rsidRPr="00110240">
        <w:rPr>
          <w:rFonts w:ascii="Cambria" w:hAnsi="Cambria" w:cs="Cambria"/>
          <w:b/>
          <w:lang w:val="es-CR"/>
        </w:rPr>
        <w:t xml:space="preserve">Si el proyecto se desarrolla en Costa Rica: </w:t>
      </w:r>
      <w:r w:rsidRPr="00110240">
        <w:rPr>
          <w:rFonts w:ascii="Cambria" w:hAnsi="Cambria" w:cs="Cambria"/>
        </w:rPr>
        <w:t xml:space="preserve">Debe seleccionar dentro de la lista de ubicaciones en Costa Rica, luego, provincia, cantón, distrito y región. </w:t>
      </w:r>
      <w:r w:rsidRPr="00110240">
        <w:rPr>
          <w:rFonts w:ascii="Cambria" w:hAnsi="Cambria" w:cs="Cambria"/>
          <w:lang w:val="es-CR"/>
        </w:rPr>
        <w:t>(Nota: si su proyecto se va a realizar en varias comunidades, debe anotarlas)</w:t>
      </w:r>
      <w:r w:rsidRPr="00110240">
        <w:rPr>
          <w:rFonts w:ascii="Cambria" w:hAnsi="Cambria" w:cs="Cambria"/>
          <w:i/>
          <w:lang w:val="es-CR"/>
        </w:rPr>
        <w:t xml:space="preserve"> </w:t>
      </w:r>
    </w:p>
    <w:p w14:paraId="01E7A774" w14:textId="77777777" w:rsidR="00711E96" w:rsidRPr="00110240" w:rsidRDefault="00711E96" w:rsidP="00C91AB1">
      <w:pPr>
        <w:numPr>
          <w:ilvl w:val="1"/>
          <w:numId w:val="7"/>
        </w:numPr>
        <w:spacing w:before="120" w:after="120"/>
        <w:jc w:val="both"/>
        <w:rPr>
          <w:rFonts w:ascii="Cambria" w:hAnsi="Cambria" w:cs="Cambria"/>
        </w:rPr>
      </w:pPr>
      <w:r w:rsidRPr="00110240">
        <w:rPr>
          <w:rFonts w:ascii="Cambria" w:hAnsi="Cambria" w:cs="Cambria"/>
          <w:b/>
          <w:lang w:val="es-CR"/>
        </w:rPr>
        <w:t xml:space="preserve">Si el proyecto se desarrolla fuera de Costa Rica: </w:t>
      </w:r>
      <w:r w:rsidRPr="00110240">
        <w:rPr>
          <w:rFonts w:ascii="Cambria" w:hAnsi="Cambria" w:cs="Cambria"/>
        </w:rPr>
        <w:t>Debe seleccionar dentro de la lista de países, país y otras señas.</w:t>
      </w:r>
    </w:p>
    <w:p w14:paraId="2F0FAD49" w14:textId="77777777" w:rsidR="00711E96" w:rsidRPr="00110240" w:rsidRDefault="00711E96" w:rsidP="00711E96">
      <w:pPr>
        <w:spacing w:before="120" w:after="120"/>
        <w:jc w:val="both"/>
        <w:rPr>
          <w:rFonts w:ascii="Cambria" w:hAnsi="Cambria" w:cs="Cambria"/>
          <w:color w:val="2F5496"/>
        </w:rPr>
      </w:pPr>
    </w:p>
    <w:p w14:paraId="0777A071" w14:textId="77777777" w:rsidR="00711E96" w:rsidRPr="00110240" w:rsidRDefault="00711E96" w:rsidP="00711E96">
      <w:pPr>
        <w:pStyle w:val="Default"/>
        <w:jc w:val="center"/>
        <w:rPr>
          <w:rFonts w:ascii="Cambria" w:hAnsi="Cambria" w:cs="Cambria"/>
          <w:b/>
          <w:bCs/>
        </w:rPr>
      </w:pPr>
      <w:r w:rsidRPr="00110240">
        <w:rPr>
          <w:rFonts w:ascii="Cambria" w:hAnsi="Cambria" w:cs="Cambria"/>
          <w:b/>
          <w:bCs/>
        </w:rPr>
        <w:t>METODOLOGÍA</w:t>
      </w:r>
    </w:p>
    <w:p w14:paraId="1352CE25" w14:textId="77777777" w:rsidR="00711E96" w:rsidRPr="00110240" w:rsidRDefault="00711E96" w:rsidP="00711E96">
      <w:pPr>
        <w:numPr>
          <w:ilvl w:val="0"/>
          <w:numId w:val="4"/>
        </w:numPr>
        <w:tabs>
          <w:tab w:val="left" w:pos="360"/>
        </w:tabs>
        <w:spacing w:before="120" w:after="120" w:line="360" w:lineRule="auto"/>
        <w:jc w:val="both"/>
        <w:rPr>
          <w:rFonts w:ascii="Cambria" w:hAnsi="Cambria" w:cs="Cambria"/>
          <w:bCs/>
          <w:color w:val="2F5496"/>
          <w:lang w:val="es-CR"/>
        </w:rPr>
      </w:pPr>
      <w:r w:rsidRPr="00110240">
        <w:rPr>
          <w:rFonts w:ascii="Cambria" w:hAnsi="Cambria" w:cs="Cambria"/>
          <w:b/>
          <w:bCs/>
        </w:rPr>
        <w:t xml:space="preserve">Metodología: </w:t>
      </w:r>
    </w:p>
    <w:p w14:paraId="6ABB12AB" w14:textId="77777777" w:rsidR="00976196" w:rsidRPr="00110240" w:rsidRDefault="00234606" w:rsidP="00976196">
      <w:pPr>
        <w:numPr>
          <w:ilvl w:val="1"/>
          <w:numId w:val="7"/>
        </w:numPr>
        <w:spacing w:before="120" w:after="120"/>
        <w:jc w:val="both"/>
        <w:rPr>
          <w:rFonts w:ascii="Cambria" w:hAnsi="Cambria" w:cs="Cambria"/>
        </w:rPr>
      </w:pPr>
      <w:r w:rsidRPr="00110240">
        <w:rPr>
          <w:rFonts w:ascii="Cambria" w:hAnsi="Cambria" w:cs="Cambria"/>
          <w:b/>
          <w:lang w:val="es-CR"/>
        </w:rPr>
        <w:t xml:space="preserve">¿Hace uso de animales?: </w:t>
      </w:r>
      <w:r w:rsidR="00976196" w:rsidRPr="00110240">
        <w:rPr>
          <w:rFonts w:ascii="Cambria" w:hAnsi="Cambria" w:cs="Cambria"/>
        </w:rPr>
        <w:t>Debe seleccionar en caso de que la respuesta sea afirmativa</w:t>
      </w:r>
      <w:r w:rsidR="0005246A" w:rsidRPr="00110240">
        <w:rPr>
          <w:rFonts w:ascii="Cambria" w:hAnsi="Cambria" w:cs="Cambria"/>
        </w:rPr>
        <w:t>.</w:t>
      </w:r>
    </w:p>
    <w:p w14:paraId="25C810ED" w14:textId="77777777" w:rsidR="00976196" w:rsidRPr="00110240" w:rsidRDefault="00234606" w:rsidP="00976196">
      <w:pPr>
        <w:numPr>
          <w:ilvl w:val="1"/>
          <w:numId w:val="7"/>
        </w:numPr>
        <w:spacing w:before="120" w:after="120"/>
        <w:jc w:val="both"/>
        <w:rPr>
          <w:rFonts w:ascii="Cambria" w:hAnsi="Cambria" w:cs="Cambria"/>
        </w:rPr>
      </w:pPr>
      <w:r w:rsidRPr="00110240">
        <w:rPr>
          <w:rFonts w:ascii="Cambria" w:hAnsi="Cambria" w:cs="Cambria"/>
          <w:b/>
          <w:lang w:val="es-CR"/>
        </w:rPr>
        <w:t>¿El proyecto trabaja con seres humanos?</w:t>
      </w:r>
      <w:r w:rsidR="00976196" w:rsidRPr="00110240">
        <w:rPr>
          <w:rFonts w:ascii="Cambria" w:hAnsi="Cambria" w:cs="Cambria"/>
          <w:b/>
          <w:lang w:val="es-CR"/>
        </w:rPr>
        <w:t>:</w:t>
      </w:r>
      <w:r w:rsidR="00976196" w:rsidRPr="00110240">
        <w:rPr>
          <w:rFonts w:ascii="Cambria" w:hAnsi="Cambria" w:cs="Cambria"/>
          <w:color w:val="2F5496"/>
        </w:rPr>
        <w:t xml:space="preserve"> </w:t>
      </w:r>
      <w:r w:rsidR="00976196" w:rsidRPr="00110240">
        <w:rPr>
          <w:rFonts w:ascii="Cambria" w:hAnsi="Cambria" w:cs="Cambria"/>
        </w:rPr>
        <w:t>Debe seleccionar en caso de que la respuesta sea afirmativa</w:t>
      </w:r>
      <w:r w:rsidR="0005246A" w:rsidRPr="00110240">
        <w:rPr>
          <w:rFonts w:ascii="Cambria" w:hAnsi="Cambria" w:cs="Cambria"/>
        </w:rPr>
        <w:t>.</w:t>
      </w:r>
      <w:r w:rsidR="00976196" w:rsidRPr="00110240">
        <w:rPr>
          <w:rFonts w:ascii="Cambria" w:hAnsi="Cambria" w:cs="Cambria"/>
        </w:rPr>
        <w:t xml:space="preserve"> </w:t>
      </w:r>
    </w:p>
    <w:p w14:paraId="073E0FAB" w14:textId="77777777" w:rsidR="004E4697" w:rsidRPr="00110240" w:rsidRDefault="004E4697" w:rsidP="00976196">
      <w:pPr>
        <w:spacing w:before="120" w:after="120"/>
        <w:ind w:left="1080"/>
        <w:jc w:val="both"/>
        <w:rPr>
          <w:rFonts w:ascii="Cambria" w:hAnsi="Cambria"/>
        </w:rPr>
      </w:pPr>
      <w:r w:rsidRPr="00110240">
        <w:rPr>
          <w:rFonts w:ascii="Cambria" w:hAnsi="Cambria" w:cs="Cambria"/>
        </w:rPr>
        <w:t xml:space="preserve">Se recomienda estudiar los lineamientos establecidos por el Comité Ético Científico de la Vicerrectoría de Investigación, en relación con la investigación con seres humanos, en la dirección </w:t>
      </w:r>
      <w:hyperlink r:id="rId12" w:history="1">
        <w:r w:rsidRPr="00110240">
          <w:rPr>
            <w:rStyle w:val="Hipervnculo"/>
            <w:rFonts w:ascii="Cambria" w:hAnsi="Cambria" w:cs="Cambria"/>
          </w:rPr>
          <w:t>http://www.vinv.ucr.ac.cr/sites/default/files/files/Lineamientos%20Comit%C3%A9%20%C3%89tico%20Cient%C3%ADfico2(1).pdf</w:t>
        </w:r>
      </w:hyperlink>
    </w:p>
    <w:p w14:paraId="0411D255" w14:textId="3ABEBFC0" w:rsidR="007E0BFE" w:rsidRPr="007E0BFE" w:rsidRDefault="00976196" w:rsidP="007E0BFE">
      <w:pPr>
        <w:spacing w:before="120" w:after="120"/>
        <w:ind w:left="1080"/>
        <w:jc w:val="both"/>
        <w:rPr>
          <w:rFonts w:ascii="Cambria" w:hAnsi="Cambria"/>
          <w:color w:val="007C89"/>
          <w:u w:val="single"/>
        </w:rPr>
      </w:pPr>
      <w:r w:rsidRPr="00110240">
        <w:rPr>
          <w:rFonts w:ascii="Cambria" w:hAnsi="Cambria"/>
        </w:rPr>
        <w:t xml:space="preserve">Para proyectos de investigación que trabajarán con seres humanos como sujetos de investigación, deben presentar </w:t>
      </w:r>
      <w:r w:rsidR="0028636F" w:rsidRPr="00110240">
        <w:rPr>
          <w:rFonts w:ascii="Cambria" w:hAnsi="Cambria"/>
        </w:rPr>
        <w:t xml:space="preserve">adicional al SIPPRES el </w:t>
      </w:r>
      <w:r w:rsidRPr="00110240">
        <w:rPr>
          <w:rFonts w:ascii="Cambria" w:hAnsi="Cambria"/>
        </w:rPr>
        <w:t>formulario de consentimiento informado, asentimiento informado (si aplica) y formulario general de revisión, puede descargar estos documentos en el siguiente enlace </w:t>
      </w:r>
      <w:hyperlink r:id="rId13" w:tgtFrame="_blank" w:history="1">
        <w:r w:rsidRPr="007E0BFE">
          <w:rPr>
            <w:rStyle w:val="Hipervnculo"/>
            <w:rFonts w:ascii="Cambria" w:hAnsi="Cambria" w:cs="Cambria"/>
          </w:rPr>
          <w:t>https://vinv.ucr.ac.cr/es/comite-etico-cientifico</w:t>
        </w:r>
      </w:hyperlink>
    </w:p>
    <w:p w14:paraId="5C81B27B" w14:textId="77777777" w:rsidR="00234606" w:rsidRPr="00110240" w:rsidRDefault="00234606" w:rsidP="00976196">
      <w:pPr>
        <w:numPr>
          <w:ilvl w:val="1"/>
          <w:numId w:val="7"/>
        </w:numPr>
        <w:spacing w:before="120" w:after="120"/>
        <w:jc w:val="both"/>
        <w:rPr>
          <w:rFonts w:ascii="Cambria" w:hAnsi="Cambria" w:cs="Cambria"/>
        </w:rPr>
      </w:pPr>
      <w:r w:rsidRPr="00110240">
        <w:rPr>
          <w:rFonts w:ascii="Cambria" w:hAnsi="Cambria" w:cs="Cambria"/>
          <w:b/>
          <w:lang w:val="es-CR"/>
        </w:rPr>
        <w:t>¿Requiere acceso a elementos de biodiversidad?</w:t>
      </w:r>
      <w:r w:rsidR="00976196" w:rsidRPr="00110240">
        <w:rPr>
          <w:rFonts w:ascii="Cambria" w:hAnsi="Cambria" w:cs="Cambria"/>
          <w:b/>
          <w:lang w:val="es-CR"/>
        </w:rPr>
        <w:t xml:space="preserve">: </w:t>
      </w:r>
      <w:r w:rsidR="00976196" w:rsidRPr="00110240">
        <w:rPr>
          <w:rFonts w:ascii="Cambria" w:hAnsi="Cambria" w:cs="Cambria"/>
        </w:rPr>
        <w:t>Debe seleccionar en caso de que la respuesta sea afirmativa</w:t>
      </w:r>
    </w:p>
    <w:p w14:paraId="4A75967C" w14:textId="77777777" w:rsidR="00FC1E82" w:rsidRPr="007E0BFE" w:rsidRDefault="00234606" w:rsidP="00FC1E82">
      <w:pPr>
        <w:numPr>
          <w:ilvl w:val="1"/>
          <w:numId w:val="4"/>
        </w:numPr>
        <w:spacing w:before="120" w:after="120"/>
        <w:jc w:val="both"/>
        <w:rPr>
          <w:rFonts w:ascii="Cambria" w:hAnsi="Cambria" w:cs="Calibri"/>
          <w:b/>
          <w:color w:val="2F5496"/>
        </w:rPr>
      </w:pPr>
      <w:r w:rsidRPr="007E0BFE">
        <w:rPr>
          <w:rFonts w:ascii="Cambria" w:hAnsi="Cambria" w:cs="Calibri"/>
          <w:b/>
        </w:rPr>
        <w:t>Metodología:</w:t>
      </w:r>
      <w:r w:rsidRPr="007E0BFE">
        <w:rPr>
          <w:rFonts w:ascii="Cambria" w:hAnsi="Cambria" w:cs="Calibri"/>
          <w:b/>
          <w:color w:val="2F5496"/>
        </w:rPr>
        <w:t xml:space="preserve"> </w:t>
      </w:r>
    </w:p>
    <w:p w14:paraId="1C1AF488" w14:textId="77777777" w:rsidR="00FC1E82" w:rsidRPr="007E0BFE" w:rsidRDefault="00FC1E82" w:rsidP="00FC1E82">
      <w:pPr>
        <w:spacing w:before="120" w:after="120"/>
        <w:jc w:val="both"/>
        <w:rPr>
          <w:rFonts w:ascii="Cambria" w:hAnsi="Cambria" w:cs="Calibri"/>
          <w:i/>
          <w:color w:val="2F5496" w:themeColor="accent1" w:themeShade="BF"/>
        </w:rPr>
      </w:pPr>
      <w:r w:rsidRPr="007E0BFE">
        <w:rPr>
          <w:rFonts w:ascii="Cambria" w:hAnsi="Cambria" w:cs="Calibri"/>
          <w:bCs/>
          <w:i/>
          <w:color w:val="2F5496" w:themeColor="accent1" w:themeShade="BF"/>
          <w:lang w:val="es-CR"/>
        </w:rPr>
        <w:t xml:space="preserve">Para pegar texto dentro de los cuadros, debe utilizar el teclado, </w:t>
      </w:r>
      <w:proofErr w:type="gramStart"/>
      <w:r w:rsidRPr="007E0BFE">
        <w:rPr>
          <w:rFonts w:ascii="Cambria" w:hAnsi="Cambria" w:cs="Calibri"/>
          <w:bCs/>
          <w:i/>
          <w:color w:val="2F5496" w:themeColor="accent1" w:themeShade="BF"/>
          <w:lang w:val="es-CR"/>
        </w:rPr>
        <w:t xml:space="preserve">( </w:t>
      </w:r>
      <w:proofErr w:type="spellStart"/>
      <w:r w:rsidRPr="007E0BFE">
        <w:rPr>
          <w:rFonts w:ascii="Cambria" w:hAnsi="Cambria" w:cs="Calibri"/>
          <w:bCs/>
          <w:i/>
          <w:color w:val="2F5496" w:themeColor="accent1" w:themeShade="BF"/>
          <w:lang w:val="es-CR"/>
        </w:rPr>
        <w:t>Ctrl</w:t>
      </w:r>
      <w:proofErr w:type="gramEnd"/>
      <w:r w:rsidRPr="007E0BFE">
        <w:rPr>
          <w:rFonts w:ascii="Cambria" w:hAnsi="Cambria" w:cs="Calibri"/>
          <w:bCs/>
          <w:i/>
          <w:color w:val="2F5496" w:themeColor="accent1" w:themeShade="BF"/>
          <w:lang w:val="es-CR"/>
        </w:rPr>
        <w:t>+V</w:t>
      </w:r>
      <w:proofErr w:type="spellEnd"/>
      <w:r w:rsidRPr="007E0BFE">
        <w:rPr>
          <w:rFonts w:ascii="Cambria" w:hAnsi="Cambria" w:cs="Calibri"/>
          <w:bCs/>
          <w:i/>
          <w:color w:val="2F5496" w:themeColor="accent1" w:themeShade="BF"/>
          <w:lang w:val="es-CR"/>
        </w:rPr>
        <w:t xml:space="preserve"> Si es una PC ) o ( </w:t>
      </w:r>
      <w:proofErr w:type="spellStart"/>
      <w:r w:rsidRPr="007E0BFE">
        <w:rPr>
          <w:rFonts w:ascii="Cambria" w:hAnsi="Cambria" w:cs="Calibri"/>
          <w:bCs/>
          <w:i/>
          <w:color w:val="2F5496" w:themeColor="accent1" w:themeShade="BF"/>
          <w:lang w:val="es-CR"/>
        </w:rPr>
        <w:t>cmd+V</w:t>
      </w:r>
      <w:proofErr w:type="spellEnd"/>
      <w:r w:rsidRPr="007E0BFE">
        <w:rPr>
          <w:rFonts w:ascii="Cambria" w:hAnsi="Cambria" w:cs="Calibri"/>
          <w:bCs/>
          <w:i/>
          <w:color w:val="2F5496" w:themeColor="accent1" w:themeShade="BF"/>
          <w:lang w:val="es-CR"/>
        </w:rPr>
        <w:t xml:space="preserve"> Si es MAC )</w:t>
      </w:r>
    </w:p>
    <w:p w14:paraId="5123C4F2" w14:textId="4F4F0178" w:rsidR="00FC1E82" w:rsidRPr="007E0BFE" w:rsidRDefault="00FC1E82" w:rsidP="00FC1E82">
      <w:pPr>
        <w:tabs>
          <w:tab w:val="left" w:pos="360"/>
        </w:tabs>
        <w:spacing w:before="120" w:after="120" w:line="360" w:lineRule="auto"/>
        <w:jc w:val="both"/>
        <w:rPr>
          <w:rFonts w:ascii="Cambria" w:hAnsi="Cambria" w:cs="Calibri"/>
          <w:bCs/>
          <w:i/>
          <w:color w:val="2F5496" w:themeColor="accent1" w:themeShade="BF"/>
          <w:lang w:val="es-CR"/>
        </w:rPr>
      </w:pPr>
      <w:r w:rsidRPr="007E0BFE">
        <w:rPr>
          <w:rFonts w:ascii="Cambria" w:hAnsi="Cambria" w:cs="Calibri"/>
          <w:bCs/>
          <w:i/>
          <w:color w:val="2F5496" w:themeColor="accent1" w:themeShade="BF"/>
          <w:lang w:val="es-CR"/>
        </w:rPr>
        <w:t xml:space="preserve">Para pegar texto en el campo de metodología, por favor utilizar la figura que aparece en la barra de herramientas del campo </w:t>
      </w:r>
      <w:r w:rsidR="00AC3AFE" w:rsidRPr="007E0BFE">
        <w:rPr>
          <w:rFonts w:ascii="Cambria" w:hAnsi="Cambria" w:cs="Calibri"/>
          <w:i/>
          <w:noProof/>
          <w:color w:val="2F5496" w:themeColor="accent1" w:themeShade="BF"/>
          <w:lang w:val="es-CR" w:eastAsia="es-CR"/>
        </w:rPr>
        <w:drawing>
          <wp:inline distT="0" distB="0" distL="0" distR="0" wp14:anchorId="6F1A8AAD" wp14:editId="416B6002">
            <wp:extent cx="220980" cy="17526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175260"/>
                    </a:xfrm>
                    <a:prstGeom prst="rect">
                      <a:avLst/>
                    </a:prstGeom>
                    <a:noFill/>
                    <a:ln>
                      <a:noFill/>
                    </a:ln>
                  </pic:spPr>
                </pic:pic>
              </a:graphicData>
            </a:graphic>
          </wp:inline>
        </w:drawing>
      </w:r>
    </w:p>
    <w:p w14:paraId="644752F3" w14:textId="77777777" w:rsidR="00FC1E82" w:rsidRPr="007E0BFE" w:rsidRDefault="00FC1E82" w:rsidP="00FC1E82">
      <w:pPr>
        <w:tabs>
          <w:tab w:val="left" w:pos="360"/>
        </w:tabs>
        <w:spacing w:before="120" w:after="120" w:line="360" w:lineRule="auto"/>
        <w:jc w:val="both"/>
        <w:rPr>
          <w:rFonts w:ascii="Cambria" w:hAnsi="Cambria" w:cs="Calibri"/>
          <w:bCs/>
          <w:i/>
          <w:color w:val="2F5496" w:themeColor="accent1" w:themeShade="BF"/>
          <w:lang w:val="es-CR"/>
        </w:rPr>
      </w:pPr>
      <w:r w:rsidRPr="007E0BFE">
        <w:rPr>
          <w:rFonts w:ascii="Cambria" w:hAnsi="Cambria" w:cs="Calibri"/>
          <w:bCs/>
          <w:i/>
          <w:color w:val="2F5496" w:themeColor="accent1" w:themeShade="BF"/>
          <w:lang w:val="es-CR"/>
        </w:rPr>
        <w:t>No se recomienda el pegado de imágenes ya que a la hora de generar el reporte estas no se reconocerán, causando un error que no permita la creación del mismo.</w:t>
      </w:r>
    </w:p>
    <w:p w14:paraId="1F4628B8" w14:textId="77777777" w:rsidR="00F1528E" w:rsidRDefault="00234606" w:rsidP="00FC1E82">
      <w:pPr>
        <w:spacing w:before="120" w:after="120"/>
        <w:jc w:val="both"/>
        <w:rPr>
          <w:rFonts w:ascii="Cambria" w:hAnsi="Cambria" w:cs="Cambria"/>
          <w:iCs/>
          <w:lang w:val="es-CR"/>
        </w:rPr>
      </w:pPr>
      <w:r w:rsidRPr="00110240">
        <w:rPr>
          <w:rFonts w:ascii="Cambria" w:hAnsi="Cambria" w:cs="Cambria"/>
          <w:iCs/>
          <w:lang w:val="es-CR"/>
        </w:rPr>
        <w:t>La metodología está en función del marco teórico en que se sustenta la investigación, también debe relacionarse con el tipo de objetivos que pretenden alcanzar y las posibilidades y limitaciones a las que se enfrenta, como son recursos, tiempo previsto, directrices, entre otros.</w:t>
      </w:r>
    </w:p>
    <w:p w14:paraId="6194D8A8" w14:textId="77777777" w:rsidR="00110240" w:rsidRPr="00110240" w:rsidRDefault="00110240" w:rsidP="00FC1E82">
      <w:pPr>
        <w:spacing w:before="120" w:after="120"/>
        <w:jc w:val="both"/>
        <w:rPr>
          <w:rFonts w:ascii="Cambria" w:hAnsi="Cambria" w:cs="Cambria"/>
          <w:color w:val="2F5496"/>
        </w:rPr>
      </w:pPr>
    </w:p>
    <w:tbl>
      <w:tblPr>
        <w:tblW w:w="0" w:type="auto"/>
        <w:tblInd w:w="-581" w:type="dxa"/>
        <w:tblLayout w:type="fixed"/>
        <w:tblCellMar>
          <w:left w:w="70" w:type="dxa"/>
          <w:right w:w="70" w:type="dxa"/>
        </w:tblCellMar>
        <w:tblLook w:val="0000" w:firstRow="0" w:lastRow="0" w:firstColumn="0" w:lastColumn="0" w:noHBand="0" w:noVBand="0"/>
      </w:tblPr>
      <w:tblGrid>
        <w:gridCol w:w="3345"/>
        <w:gridCol w:w="6881"/>
      </w:tblGrid>
      <w:tr w:rsidR="00234606" w:rsidRPr="00110240" w14:paraId="2BFE8F2F" w14:textId="77777777" w:rsidTr="00C91AB1">
        <w:trPr>
          <w:trHeight w:val="292"/>
        </w:trPr>
        <w:tc>
          <w:tcPr>
            <w:tcW w:w="3345" w:type="dxa"/>
            <w:tcBorders>
              <w:top w:val="single" w:sz="4" w:space="0" w:color="00000A"/>
              <w:bottom w:val="single" w:sz="4" w:space="0" w:color="00000A"/>
            </w:tcBorders>
            <w:shd w:val="clear" w:color="auto" w:fill="FFFFFF"/>
            <w:vAlign w:val="bottom"/>
          </w:tcPr>
          <w:p w14:paraId="26489F9E" w14:textId="77777777" w:rsidR="00234606" w:rsidRPr="00110240" w:rsidRDefault="00234606" w:rsidP="00C91AB1">
            <w:pPr>
              <w:jc w:val="center"/>
              <w:rPr>
                <w:rFonts w:ascii="Cambria" w:hAnsi="Cambria"/>
              </w:rPr>
            </w:pPr>
            <w:r w:rsidRPr="00110240">
              <w:rPr>
                <w:rFonts w:ascii="Cambria" w:hAnsi="Cambria" w:cs="Calibri"/>
                <w:b/>
                <w:bCs/>
                <w:color w:val="000000"/>
                <w:lang w:eastAsia="es-ES"/>
              </w:rPr>
              <w:t>Aspecto metodológico</w:t>
            </w:r>
          </w:p>
        </w:tc>
        <w:tc>
          <w:tcPr>
            <w:tcW w:w="6881" w:type="dxa"/>
            <w:tcBorders>
              <w:top w:val="single" w:sz="4" w:space="0" w:color="00000A"/>
              <w:bottom w:val="single" w:sz="4" w:space="0" w:color="00000A"/>
            </w:tcBorders>
            <w:shd w:val="clear" w:color="auto" w:fill="FFFFFF"/>
            <w:vAlign w:val="bottom"/>
          </w:tcPr>
          <w:p w14:paraId="4B202A2B" w14:textId="77777777" w:rsidR="00234606" w:rsidRPr="00110240" w:rsidRDefault="00234606" w:rsidP="00C91AB1">
            <w:pPr>
              <w:jc w:val="center"/>
              <w:rPr>
                <w:rFonts w:ascii="Cambria" w:hAnsi="Cambria"/>
              </w:rPr>
            </w:pPr>
            <w:r w:rsidRPr="00110240">
              <w:rPr>
                <w:rFonts w:ascii="Cambria" w:hAnsi="Cambria" w:cs="Calibri"/>
                <w:b/>
                <w:bCs/>
                <w:color w:val="000000"/>
                <w:lang w:eastAsia="es-ES"/>
              </w:rPr>
              <w:t>Descripción</w:t>
            </w:r>
          </w:p>
        </w:tc>
      </w:tr>
      <w:tr w:rsidR="00234606" w:rsidRPr="00110240" w14:paraId="7CC76391" w14:textId="77777777" w:rsidTr="00C91AB1">
        <w:trPr>
          <w:trHeight w:val="292"/>
        </w:trPr>
        <w:tc>
          <w:tcPr>
            <w:tcW w:w="3345" w:type="dxa"/>
            <w:tcBorders>
              <w:bottom w:val="single" w:sz="4" w:space="0" w:color="00000A"/>
            </w:tcBorders>
            <w:shd w:val="clear" w:color="auto" w:fill="F2F2F2"/>
          </w:tcPr>
          <w:p w14:paraId="5FC7D690" w14:textId="77777777" w:rsidR="00234606" w:rsidRPr="00110240" w:rsidRDefault="00234606" w:rsidP="00C91AB1">
            <w:pPr>
              <w:rPr>
                <w:rFonts w:ascii="Cambria" w:hAnsi="Cambria"/>
              </w:rPr>
            </w:pPr>
            <w:r w:rsidRPr="00110240">
              <w:rPr>
                <w:rFonts w:ascii="Cambria" w:hAnsi="Cambria" w:cs="Calibri"/>
                <w:color w:val="000000"/>
                <w:lang w:eastAsia="es-ES"/>
              </w:rPr>
              <w:t>Carácter</w:t>
            </w:r>
          </w:p>
        </w:tc>
        <w:tc>
          <w:tcPr>
            <w:tcW w:w="6881" w:type="dxa"/>
            <w:tcBorders>
              <w:bottom w:val="single" w:sz="4" w:space="0" w:color="00000A"/>
            </w:tcBorders>
            <w:shd w:val="clear" w:color="auto" w:fill="F2F2F2"/>
            <w:vAlign w:val="center"/>
          </w:tcPr>
          <w:p w14:paraId="107F4003" w14:textId="77777777" w:rsidR="00234606" w:rsidRPr="00110240" w:rsidRDefault="00234606" w:rsidP="00C91AB1">
            <w:pPr>
              <w:rPr>
                <w:rFonts w:ascii="Cambria" w:hAnsi="Cambria"/>
              </w:rPr>
            </w:pPr>
            <w:r w:rsidRPr="00110240">
              <w:rPr>
                <w:rFonts w:ascii="Cambria" w:hAnsi="Cambria" w:cs="Calibri"/>
                <w:color w:val="000000"/>
                <w:lang w:eastAsia="es-ES"/>
              </w:rPr>
              <w:t>Cualitativo, cuantitativo o mixto.</w:t>
            </w:r>
          </w:p>
        </w:tc>
      </w:tr>
      <w:tr w:rsidR="00234606" w:rsidRPr="00110240" w14:paraId="5FCFBC10" w14:textId="77777777" w:rsidTr="00C91AB1">
        <w:trPr>
          <w:cantSplit/>
          <w:trHeight w:val="292"/>
        </w:trPr>
        <w:tc>
          <w:tcPr>
            <w:tcW w:w="3345" w:type="dxa"/>
            <w:vMerge w:val="restart"/>
            <w:tcBorders>
              <w:bottom w:val="single" w:sz="4" w:space="0" w:color="000001"/>
            </w:tcBorders>
            <w:shd w:val="clear" w:color="auto" w:fill="FFFFFF"/>
            <w:vAlign w:val="center"/>
          </w:tcPr>
          <w:p w14:paraId="08439F86" w14:textId="77777777" w:rsidR="00234606" w:rsidRPr="00110240" w:rsidRDefault="00234606" w:rsidP="00C91AB1">
            <w:pPr>
              <w:rPr>
                <w:rFonts w:ascii="Cambria" w:hAnsi="Cambria"/>
              </w:rPr>
            </w:pPr>
            <w:r w:rsidRPr="00110240">
              <w:rPr>
                <w:rFonts w:ascii="Cambria" w:hAnsi="Cambria" w:cs="Calibri"/>
                <w:color w:val="000000"/>
                <w:lang w:eastAsia="es-ES"/>
              </w:rPr>
              <w:t>Enfoque</w:t>
            </w:r>
          </w:p>
        </w:tc>
        <w:tc>
          <w:tcPr>
            <w:tcW w:w="6881" w:type="dxa"/>
            <w:shd w:val="clear" w:color="auto" w:fill="FFFFFF"/>
            <w:vAlign w:val="center"/>
          </w:tcPr>
          <w:p w14:paraId="254B963F" w14:textId="77777777" w:rsidR="00234606" w:rsidRPr="00110240" w:rsidRDefault="00234606" w:rsidP="00C91AB1">
            <w:pPr>
              <w:rPr>
                <w:rFonts w:ascii="Cambria" w:hAnsi="Cambria"/>
              </w:rPr>
            </w:pPr>
            <w:r w:rsidRPr="00110240">
              <w:rPr>
                <w:rFonts w:ascii="Cambria" w:hAnsi="Cambria" w:cs="Calibri"/>
                <w:color w:val="000000"/>
                <w:lang w:eastAsia="es-ES"/>
              </w:rPr>
              <w:t>Cualitativo: Etnografía, heurística, hermenéutica, entre otros.</w:t>
            </w:r>
          </w:p>
        </w:tc>
      </w:tr>
      <w:tr w:rsidR="00234606" w:rsidRPr="00110240" w14:paraId="05FA84F8" w14:textId="77777777" w:rsidTr="00C91AB1">
        <w:trPr>
          <w:cantSplit/>
          <w:trHeight w:val="292"/>
        </w:trPr>
        <w:tc>
          <w:tcPr>
            <w:tcW w:w="3345" w:type="dxa"/>
            <w:vMerge/>
            <w:tcBorders>
              <w:bottom w:val="single" w:sz="4" w:space="0" w:color="000001"/>
            </w:tcBorders>
            <w:shd w:val="clear" w:color="auto" w:fill="auto"/>
            <w:vAlign w:val="center"/>
          </w:tcPr>
          <w:p w14:paraId="3F6E8F19" w14:textId="77777777" w:rsidR="00234606" w:rsidRPr="00110240" w:rsidRDefault="00234606" w:rsidP="00C91AB1">
            <w:pPr>
              <w:snapToGrid w:val="0"/>
              <w:rPr>
                <w:rFonts w:ascii="Cambria" w:hAnsi="Cambria" w:cs="Calibri"/>
                <w:color w:val="000000"/>
                <w:lang w:eastAsia="es-ES"/>
              </w:rPr>
            </w:pPr>
          </w:p>
        </w:tc>
        <w:tc>
          <w:tcPr>
            <w:tcW w:w="6881" w:type="dxa"/>
            <w:tcBorders>
              <w:bottom w:val="single" w:sz="4" w:space="0" w:color="00000A"/>
            </w:tcBorders>
            <w:shd w:val="clear" w:color="auto" w:fill="FFFFFF"/>
            <w:vAlign w:val="center"/>
          </w:tcPr>
          <w:p w14:paraId="0F749165" w14:textId="77777777" w:rsidR="00234606" w:rsidRPr="00110240" w:rsidRDefault="00234606" w:rsidP="00C91AB1">
            <w:pPr>
              <w:rPr>
                <w:rFonts w:ascii="Cambria" w:hAnsi="Cambria"/>
              </w:rPr>
            </w:pPr>
            <w:r w:rsidRPr="00110240">
              <w:rPr>
                <w:rFonts w:ascii="Cambria" w:hAnsi="Cambria" w:cs="Calibri"/>
                <w:color w:val="000000"/>
                <w:lang w:eastAsia="es-ES"/>
              </w:rPr>
              <w:t xml:space="preserve">Cuantitativo: Experimental, cuasi-experimental, </w:t>
            </w:r>
            <w:proofErr w:type="spellStart"/>
            <w:r w:rsidRPr="00110240">
              <w:rPr>
                <w:rFonts w:ascii="Cambria" w:hAnsi="Cambria" w:cs="Calibri"/>
                <w:color w:val="000000"/>
                <w:lang w:eastAsia="es-ES"/>
              </w:rPr>
              <w:t>pretest</w:t>
            </w:r>
            <w:proofErr w:type="spellEnd"/>
            <w:r w:rsidRPr="00110240">
              <w:rPr>
                <w:rFonts w:ascii="Cambria" w:hAnsi="Cambria" w:cs="Calibri"/>
                <w:color w:val="000000"/>
                <w:lang w:eastAsia="es-ES"/>
              </w:rPr>
              <w:t xml:space="preserve"> - </w:t>
            </w:r>
            <w:proofErr w:type="spellStart"/>
            <w:r w:rsidRPr="00110240">
              <w:rPr>
                <w:rFonts w:ascii="Cambria" w:hAnsi="Cambria" w:cs="Calibri"/>
                <w:color w:val="000000"/>
                <w:lang w:eastAsia="es-ES"/>
              </w:rPr>
              <w:t>postest</w:t>
            </w:r>
            <w:proofErr w:type="spellEnd"/>
            <w:r w:rsidRPr="00110240">
              <w:rPr>
                <w:rFonts w:ascii="Cambria" w:hAnsi="Cambria" w:cs="Calibri"/>
                <w:color w:val="000000"/>
                <w:lang w:eastAsia="es-ES"/>
              </w:rPr>
              <w:t>, entre otros.</w:t>
            </w:r>
          </w:p>
        </w:tc>
      </w:tr>
      <w:tr w:rsidR="00234606" w:rsidRPr="004230B6" w14:paraId="1A23E862" w14:textId="77777777" w:rsidTr="00C91AB1">
        <w:trPr>
          <w:trHeight w:val="292"/>
        </w:trPr>
        <w:tc>
          <w:tcPr>
            <w:tcW w:w="3345" w:type="dxa"/>
            <w:tcBorders>
              <w:bottom w:val="single" w:sz="4" w:space="0" w:color="00000A"/>
            </w:tcBorders>
            <w:shd w:val="clear" w:color="auto" w:fill="F2F2F2"/>
          </w:tcPr>
          <w:p w14:paraId="76CBD730" w14:textId="77777777" w:rsidR="00234606" w:rsidRPr="00110240" w:rsidRDefault="00234606" w:rsidP="00C91AB1">
            <w:pPr>
              <w:rPr>
                <w:rFonts w:ascii="Cambria" w:hAnsi="Cambria"/>
              </w:rPr>
            </w:pPr>
            <w:r w:rsidRPr="00110240">
              <w:rPr>
                <w:rFonts w:ascii="Cambria" w:hAnsi="Cambria" w:cs="Calibri"/>
                <w:color w:val="000000"/>
                <w:lang w:eastAsia="es-ES"/>
              </w:rPr>
              <w:t>Profundidad</w:t>
            </w:r>
          </w:p>
        </w:tc>
        <w:tc>
          <w:tcPr>
            <w:tcW w:w="6881" w:type="dxa"/>
            <w:tcBorders>
              <w:bottom w:val="single" w:sz="4" w:space="0" w:color="00000A"/>
            </w:tcBorders>
            <w:shd w:val="clear" w:color="auto" w:fill="F2F2F2"/>
            <w:vAlign w:val="center"/>
          </w:tcPr>
          <w:p w14:paraId="050B3604" w14:textId="77777777" w:rsidR="00234606" w:rsidRPr="004230B6" w:rsidRDefault="00234606" w:rsidP="00C91AB1">
            <w:pPr>
              <w:rPr>
                <w:rFonts w:ascii="Cambria" w:hAnsi="Cambria"/>
                <w:lang w:val="pt-BR"/>
              </w:rPr>
            </w:pPr>
            <w:proofErr w:type="spellStart"/>
            <w:r w:rsidRPr="004230B6">
              <w:rPr>
                <w:rFonts w:ascii="Cambria" w:hAnsi="Cambria" w:cs="Calibri"/>
                <w:color w:val="000000"/>
                <w:lang w:val="pt-BR" w:eastAsia="es-ES"/>
              </w:rPr>
              <w:t>Exploratoria</w:t>
            </w:r>
            <w:proofErr w:type="spellEnd"/>
            <w:r w:rsidRPr="004230B6">
              <w:rPr>
                <w:rFonts w:ascii="Cambria" w:hAnsi="Cambria" w:cs="Calibri"/>
                <w:color w:val="000000"/>
                <w:lang w:val="pt-BR" w:eastAsia="es-ES"/>
              </w:rPr>
              <w:t xml:space="preserve">, </w:t>
            </w:r>
            <w:proofErr w:type="spellStart"/>
            <w:r w:rsidRPr="004230B6">
              <w:rPr>
                <w:rFonts w:ascii="Cambria" w:hAnsi="Cambria" w:cs="Calibri"/>
                <w:color w:val="000000"/>
                <w:lang w:val="pt-BR" w:eastAsia="es-ES"/>
              </w:rPr>
              <w:t>descriptiva</w:t>
            </w:r>
            <w:proofErr w:type="spellEnd"/>
            <w:r w:rsidRPr="004230B6">
              <w:rPr>
                <w:rFonts w:ascii="Cambria" w:hAnsi="Cambria" w:cs="Calibri"/>
                <w:color w:val="000000"/>
                <w:lang w:val="pt-BR" w:eastAsia="es-ES"/>
              </w:rPr>
              <w:t>, explicativa o experimental</w:t>
            </w:r>
          </w:p>
        </w:tc>
      </w:tr>
      <w:tr w:rsidR="00234606" w:rsidRPr="00110240" w14:paraId="42721B6E" w14:textId="77777777" w:rsidTr="00C91AB1">
        <w:trPr>
          <w:trHeight w:val="292"/>
        </w:trPr>
        <w:tc>
          <w:tcPr>
            <w:tcW w:w="3345" w:type="dxa"/>
            <w:tcBorders>
              <w:bottom w:val="single" w:sz="4" w:space="0" w:color="00000A"/>
            </w:tcBorders>
            <w:shd w:val="clear" w:color="auto" w:fill="FFFFFF"/>
          </w:tcPr>
          <w:p w14:paraId="6E96C287" w14:textId="77777777" w:rsidR="00234606" w:rsidRPr="00110240" w:rsidRDefault="00234606" w:rsidP="00C91AB1">
            <w:pPr>
              <w:rPr>
                <w:rFonts w:ascii="Cambria" w:hAnsi="Cambria"/>
              </w:rPr>
            </w:pPr>
            <w:r w:rsidRPr="00110240">
              <w:rPr>
                <w:rFonts w:ascii="Cambria" w:hAnsi="Cambria" w:cs="Calibri"/>
                <w:color w:val="000000"/>
                <w:lang w:eastAsia="es-ES"/>
              </w:rPr>
              <w:t>Población de estudio</w:t>
            </w:r>
          </w:p>
        </w:tc>
        <w:tc>
          <w:tcPr>
            <w:tcW w:w="6881" w:type="dxa"/>
            <w:tcBorders>
              <w:bottom w:val="single" w:sz="4" w:space="0" w:color="00000A"/>
            </w:tcBorders>
            <w:shd w:val="clear" w:color="auto" w:fill="FFFFFF"/>
            <w:vAlign w:val="center"/>
          </w:tcPr>
          <w:p w14:paraId="28B1A776" w14:textId="77777777" w:rsidR="00234606" w:rsidRPr="00110240" w:rsidRDefault="00234606" w:rsidP="00C91AB1">
            <w:pPr>
              <w:rPr>
                <w:rFonts w:ascii="Cambria" w:hAnsi="Cambria"/>
              </w:rPr>
            </w:pPr>
            <w:r w:rsidRPr="00110240">
              <w:rPr>
                <w:rFonts w:ascii="Cambria" w:hAnsi="Cambria" w:cs="Calibri"/>
                <w:color w:val="000000"/>
                <w:lang w:eastAsia="es-ES"/>
              </w:rPr>
              <w:t>Se indica si son personas, centros educativos, empresas, entre otros.</w:t>
            </w:r>
          </w:p>
        </w:tc>
      </w:tr>
      <w:tr w:rsidR="00234606" w:rsidRPr="004230B6" w14:paraId="48672470" w14:textId="77777777" w:rsidTr="00C91AB1">
        <w:trPr>
          <w:trHeight w:val="292"/>
        </w:trPr>
        <w:tc>
          <w:tcPr>
            <w:tcW w:w="3345" w:type="dxa"/>
            <w:tcBorders>
              <w:bottom w:val="single" w:sz="4" w:space="0" w:color="00000A"/>
            </w:tcBorders>
            <w:shd w:val="clear" w:color="auto" w:fill="F2F2F2"/>
          </w:tcPr>
          <w:p w14:paraId="2E932254" w14:textId="77777777" w:rsidR="00234606" w:rsidRPr="00110240" w:rsidRDefault="00234606" w:rsidP="00C91AB1">
            <w:pPr>
              <w:rPr>
                <w:rFonts w:ascii="Cambria" w:hAnsi="Cambria"/>
              </w:rPr>
            </w:pPr>
            <w:r w:rsidRPr="00110240">
              <w:rPr>
                <w:rFonts w:ascii="Cambria" w:hAnsi="Cambria" w:cs="Calibri"/>
                <w:color w:val="000000"/>
                <w:lang w:eastAsia="es-ES"/>
              </w:rPr>
              <w:t>Temporalidad del estudio</w:t>
            </w:r>
          </w:p>
        </w:tc>
        <w:tc>
          <w:tcPr>
            <w:tcW w:w="6881" w:type="dxa"/>
            <w:tcBorders>
              <w:bottom w:val="single" w:sz="4" w:space="0" w:color="00000A"/>
            </w:tcBorders>
            <w:shd w:val="clear" w:color="auto" w:fill="F2F2F2"/>
            <w:vAlign w:val="center"/>
          </w:tcPr>
          <w:p w14:paraId="5D98C269" w14:textId="77777777" w:rsidR="00234606" w:rsidRPr="004230B6" w:rsidRDefault="00234606" w:rsidP="00C91AB1">
            <w:pPr>
              <w:rPr>
                <w:rFonts w:ascii="Cambria" w:hAnsi="Cambria"/>
                <w:lang w:val="pt-BR"/>
              </w:rPr>
            </w:pPr>
            <w:r w:rsidRPr="004230B6">
              <w:rPr>
                <w:rFonts w:ascii="Cambria" w:hAnsi="Cambria" w:cs="Calibri"/>
                <w:color w:val="000000"/>
                <w:lang w:val="pt-BR" w:eastAsia="es-ES"/>
              </w:rPr>
              <w:t>Longitudinal (Retrospectivo o prospectivo), transversal</w:t>
            </w:r>
          </w:p>
        </w:tc>
      </w:tr>
      <w:tr w:rsidR="00234606" w:rsidRPr="00110240" w14:paraId="45C2F2E1" w14:textId="77777777" w:rsidTr="00C91AB1">
        <w:trPr>
          <w:trHeight w:val="585"/>
        </w:trPr>
        <w:tc>
          <w:tcPr>
            <w:tcW w:w="3345" w:type="dxa"/>
            <w:tcBorders>
              <w:bottom w:val="single" w:sz="4" w:space="0" w:color="00000A"/>
            </w:tcBorders>
            <w:shd w:val="clear" w:color="auto" w:fill="FFFFFF"/>
          </w:tcPr>
          <w:p w14:paraId="37EDC4EA" w14:textId="77777777" w:rsidR="00234606" w:rsidRPr="00110240" w:rsidRDefault="00234606" w:rsidP="00C91AB1">
            <w:pPr>
              <w:rPr>
                <w:rFonts w:ascii="Cambria" w:hAnsi="Cambria"/>
              </w:rPr>
            </w:pPr>
            <w:r w:rsidRPr="00110240">
              <w:rPr>
                <w:rFonts w:ascii="Cambria" w:hAnsi="Cambria" w:cs="Calibri"/>
                <w:color w:val="000000"/>
                <w:lang w:eastAsia="es-ES"/>
              </w:rPr>
              <w:t xml:space="preserve">Descripción del diseño </w:t>
            </w:r>
            <w:proofErr w:type="spellStart"/>
            <w:r w:rsidRPr="00110240">
              <w:rPr>
                <w:rFonts w:ascii="Cambria" w:hAnsi="Cambria" w:cs="Calibri"/>
                <w:color w:val="000000"/>
                <w:lang w:eastAsia="es-ES"/>
              </w:rPr>
              <w:t>muestral</w:t>
            </w:r>
            <w:proofErr w:type="spellEnd"/>
            <w:r w:rsidRPr="00110240">
              <w:rPr>
                <w:rFonts w:ascii="Cambria" w:hAnsi="Cambria" w:cs="Calibri"/>
                <w:color w:val="000000"/>
                <w:lang w:eastAsia="es-ES"/>
              </w:rPr>
              <w:t xml:space="preserve"> y selección de la muestra </w:t>
            </w:r>
          </w:p>
        </w:tc>
        <w:tc>
          <w:tcPr>
            <w:tcW w:w="6881" w:type="dxa"/>
            <w:tcBorders>
              <w:bottom w:val="single" w:sz="4" w:space="0" w:color="00000A"/>
            </w:tcBorders>
            <w:shd w:val="clear" w:color="auto" w:fill="FFFFFF"/>
            <w:vAlign w:val="center"/>
          </w:tcPr>
          <w:p w14:paraId="37A811E3" w14:textId="77777777" w:rsidR="00234606" w:rsidRPr="00110240" w:rsidRDefault="00234606" w:rsidP="00C91AB1">
            <w:pPr>
              <w:rPr>
                <w:rFonts w:ascii="Cambria" w:hAnsi="Cambria"/>
              </w:rPr>
            </w:pPr>
            <w:r w:rsidRPr="00110240">
              <w:rPr>
                <w:rFonts w:ascii="Cambria" w:hAnsi="Cambria" w:cs="Calibri"/>
                <w:color w:val="000000"/>
                <w:lang w:eastAsia="es-ES"/>
              </w:rPr>
              <w:t>Tipo de diseño: simple al azar, sistemático, estratificado, proporcional al tamaño.</w:t>
            </w:r>
          </w:p>
        </w:tc>
      </w:tr>
      <w:tr w:rsidR="00234606" w:rsidRPr="00110240" w14:paraId="59ED4205" w14:textId="77777777" w:rsidTr="00C91AB1">
        <w:trPr>
          <w:cantSplit/>
          <w:trHeight w:val="585"/>
        </w:trPr>
        <w:tc>
          <w:tcPr>
            <w:tcW w:w="3345" w:type="dxa"/>
            <w:vMerge w:val="restart"/>
            <w:tcBorders>
              <w:bottom w:val="single" w:sz="4" w:space="0" w:color="000001"/>
            </w:tcBorders>
            <w:shd w:val="clear" w:color="auto" w:fill="F2F2F2"/>
            <w:vAlign w:val="center"/>
          </w:tcPr>
          <w:p w14:paraId="62EC6B2B" w14:textId="77777777" w:rsidR="00234606" w:rsidRPr="00110240" w:rsidRDefault="00234606" w:rsidP="00C91AB1">
            <w:pPr>
              <w:rPr>
                <w:rFonts w:ascii="Cambria" w:hAnsi="Cambria"/>
              </w:rPr>
            </w:pPr>
            <w:r w:rsidRPr="00110240">
              <w:rPr>
                <w:rFonts w:ascii="Cambria" w:hAnsi="Cambria" w:cs="Calibri"/>
                <w:color w:val="000000"/>
                <w:lang w:eastAsia="es-ES"/>
              </w:rPr>
              <w:t>Tamaño de la muestra</w:t>
            </w:r>
          </w:p>
        </w:tc>
        <w:tc>
          <w:tcPr>
            <w:tcW w:w="6881" w:type="dxa"/>
            <w:shd w:val="clear" w:color="auto" w:fill="F2F2F2"/>
            <w:vAlign w:val="center"/>
          </w:tcPr>
          <w:p w14:paraId="22D82AC3" w14:textId="77777777" w:rsidR="00234606" w:rsidRPr="00110240" w:rsidRDefault="00234606" w:rsidP="00C91AB1">
            <w:pPr>
              <w:rPr>
                <w:rFonts w:ascii="Cambria" w:hAnsi="Cambria"/>
              </w:rPr>
            </w:pPr>
            <w:r w:rsidRPr="00110240">
              <w:rPr>
                <w:rFonts w:ascii="Cambria" w:hAnsi="Cambria" w:cs="Calibri"/>
                <w:color w:val="000000"/>
                <w:lang w:eastAsia="es-ES"/>
              </w:rPr>
              <w:t>Si es una muestra de naturaleza aleatoria se debe indicar el error de muestreo y nivel de confianza</w:t>
            </w:r>
          </w:p>
        </w:tc>
      </w:tr>
      <w:tr w:rsidR="00234606" w:rsidRPr="00110240" w14:paraId="4027D083" w14:textId="77777777" w:rsidTr="00C91AB1">
        <w:trPr>
          <w:cantSplit/>
          <w:trHeight w:val="292"/>
        </w:trPr>
        <w:tc>
          <w:tcPr>
            <w:tcW w:w="3345" w:type="dxa"/>
            <w:vMerge/>
            <w:tcBorders>
              <w:bottom w:val="single" w:sz="4" w:space="0" w:color="000001"/>
            </w:tcBorders>
            <w:shd w:val="clear" w:color="auto" w:fill="auto"/>
            <w:vAlign w:val="center"/>
          </w:tcPr>
          <w:p w14:paraId="7E0AA915" w14:textId="77777777" w:rsidR="00234606" w:rsidRPr="00110240" w:rsidRDefault="00234606" w:rsidP="00C91AB1">
            <w:pPr>
              <w:snapToGrid w:val="0"/>
              <w:rPr>
                <w:rFonts w:ascii="Cambria" w:hAnsi="Cambria" w:cs="Calibri"/>
                <w:color w:val="000000"/>
                <w:lang w:eastAsia="es-ES"/>
              </w:rPr>
            </w:pPr>
          </w:p>
        </w:tc>
        <w:tc>
          <w:tcPr>
            <w:tcW w:w="6881" w:type="dxa"/>
            <w:shd w:val="clear" w:color="auto" w:fill="F2F2F2"/>
            <w:vAlign w:val="center"/>
          </w:tcPr>
          <w:p w14:paraId="7A0580B6" w14:textId="77777777" w:rsidR="00234606" w:rsidRPr="00110240" w:rsidRDefault="00234606" w:rsidP="00C91AB1">
            <w:pPr>
              <w:rPr>
                <w:rFonts w:ascii="Cambria" w:hAnsi="Cambria"/>
              </w:rPr>
            </w:pPr>
            <w:r w:rsidRPr="00110240">
              <w:rPr>
                <w:rFonts w:ascii="Cambria" w:hAnsi="Cambria" w:cs="Calibri"/>
                <w:i/>
                <w:iCs/>
                <w:color w:val="000000"/>
                <w:lang w:eastAsia="es-ES"/>
              </w:rPr>
              <w:t>Error de muestreo:</w:t>
            </w:r>
            <w:r w:rsidRPr="00110240">
              <w:rPr>
                <w:rFonts w:ascii="Cambria" w:hAnsi="Cambria" w:cs="Calibri"/>
                <w:color w:val="000000"/>
                <w:lang w:eastAsia="es-ES"/>
              </w:rPr>
              <w:t xml:space="preserve"> Es la precisión para estimar el valor de la población</w:t>
            </w:r>
          </w:p>
        </w:tc>
      </w:tr>
      <w:tr w:rsidR="00234606" w:rsidRPr="00110240" w14:paraId="264B30AC" w14:textId="77777777" w:rsidTr="00C91AB1">
        <w:trPr>
          <w:cantSplit/>
          <w:trHeight w:val="585"/>
        </w:trPr>
        <w:tc>
          <w:tcPr>
            <w:tcW w:w="3345" w:type="dxa"/>
            <w:vMerge/>
            <w:tcBorders>
              <w:bottom w:val="single" w:sz="4" w:space="0" w:color="000001"/>
            </w:tcBorders>
            <w:shd w:val="clear" w:color="auto" w:fill="auto"/>
            <w:vAlign w:val="center"/>
          </w:tcPr>
          <w:p w14:paraId="5276F7F2" w14:textId="77777777" w:rsidR="00234606" w:rsidRPr="00110240" w:rsidRDefault="00234606" w:rsidP="00C91AB1">
            <w:pPr>
              <w:snapToGrid w:val="0"/>
              <w:rPr>
                <w:rFonts w:ascii="Cambria" w:hAnsi="Cambria" w:cs="Calibri"/>
                <w:color w:val="000000"/>
                <w:lang w:eastAsia="es-ES"/>
              </w:rPr>
            </w:pPr>
          </w:p>
        </w:tc>
        <w:tc>
          <w:tcPr>
            <w:tcW w:w="6881" w:type="dxa"/>
            <w:tcBorders>
              <w:bottom w:val="single" w:sz="4" w:space="0" w:color="00000A"/>
            </w:tcBorders>
            <w:shd w:val="clear" w:color="auto" w:fill="F2F2F2"/>
            <w:vAlign w:val="center"/>
          </w:tcPr>
          <w:p w14:paraId="3912EE42" w14:textId="77777777" w:rsidR="00234606" w:rsidRPr="00110240" w:rsidRDefault="00234606" w:rsidP="00C91AB1">
            <w:pPr>
              <w:rPr>
                <w:rFonts w:ascii="Cambria" w:hAnsi="Cambria"/>
              </w:rPr>
            </w:pPr>
            <w:r w:rsidRPr="00110240">
              <w:rPr>
                <w:rFonts w:ascii="Cambria" w:hAnsi="Cambria" w:cs="Calibri"/>
                <w:i/>
                <w:iCs/>
                <w:color w:val="000000"/>
                <w:lang w:eastAsia="es-ES"/>
              </w:rPr>
              <w:t>Nivel de confianza:</w:t>
            </w:r>
            <w:r w:rsidRPr="00110240">
              <w:rPr>
                <w:rFonts w:ascii="Cambria" w:hAnsi="Cambria" w:cs="Calibri"/>
                <w:color w:val="000000"/>
                <w:lang w:eastAsia="es-ES"/>
              </w:rPr>
              <w:t xml:space="preserve"> Es la confiabilidad entre la estimación que se realiza a nivel muestra con respecto al valor poblacional</w:t>
            </w:r>
          </w:p>
        </w:tc>
      </w:tr>
      <w:tr w:rsidR="00234606" w:rsidRPr="00110240" w14:paraId="4CDE5E2A" w14:textId="77777777" w:rsidTr="00C91AB1">
        <w:trPr>
          <w:cantSplit/>
          <w:trHeight w:val="365"/>
        </w:trPr>
        <w:tc>
          <w:tcPr>
            <w:tcW w:w="3345" w:type="dxa"/>
            <w:vMerge w:val="restart"/>
            <w:tcBorders>
              <w:bottom w:val="single" w:sz="4" w:space="0" w:color="000001"/>
            </w:tcBorders>
            <w:shd w:val="clear" w:color="auto" w:fill="FFFFFF"/>
            <w:vAlign w:val="center"/>
          </w:tcPr>
          <w:p w14:paraId="2D96F008" w14:textId="77777777" w:rsidR="00234606" w:rsidRPr="00110240" w:rsidRDefault="00234606" w:rsidP="00C91AB1">
            <w:pPr>
              <w:rPr>
                <w:rFonts w:ascii="Cambria" w:hAnsi="Cambria"/>
              </w:rPr>
            </w:pPr>
            <w:r w:rsidRPr="00110240">
              <w:rPr>
                <w:rFonts w:ascii="Cambria" w:hAnsi="Cambria" w:cs="Calibri"/>
                <w:color w:val="000000"/>
                <w:lang w:eastAsia="es-ES"/>
              </w:rPr>
              <w:t>Definición y descripción de las variables</w:t>
            </w:r>
          </w:p>
        </w:tc>
        <w:tc>
          <w:tcPr>
            <w:tcW w:w="6881" w:type="dxa"/>
            <w:shd w:val="clear" w:color="auto" w:fill="FFFFFF"/>
            <w:vAlign w:val="center"/>
          </w:tcPr>
          <w:p w14:paraId="12832991" w14:textId="77777777" w:rsidR="00234606" w:rsidRPr="00110240" w:rsidRDefault="00234606" w:rsidP="00C91AB1">
            <w:pPr>
              <w:rPr>
                <w:rFonts w:ascii="Cambria" w:hAnsi="Cambria"/>
              </w:rPr>
            </w:pPr>
            <w:r w:rsidRPr="00110240">
              <w:rPr>
                <w:rFonts w:ascii="Cambria" w:hAnsi="Cambria" w:cs="Calibri"/>
                <w:color w:val="000000"/>
                <w:lang w:eastAsia="es-ES"/>
              </w:rPr>
              <w:t>Variables que caracterizan la población (edad, sexo, ubicación geográfica)</w:t>
            </w:r>
          </w:p>
        </w:tc>
      </w:tr>
      <w:tr w:rsidR="00234606" w:rsidRPr="00110240" w14:paraId="4972612B" w14:textId="77777777" w:rsidTr="00C91AB1">
        <w:trPr>
          <w:cantSplit/>
          <w:trHeight w:val="292"/>
        </w:trPr>
        <w:tc>
          <w:tcPr>
            <w:tcW w:w="3345" w:type="dxa"/>
            <w:vMerge/>
            <w:tcBorders>
              <w:bottom w:val="single" w:sz="4" w:space="0" w:color="000001"/>
            </w:tcBorders>
            <w:shd w:val="clear" w:color="auto" w:fill="auto"/>
            <w:vAlign w:val="center"/>
          </w:tcPr>
          <w:p w14:paraId="09CF5DD5" w14:textId="77777777" w:rsidR="00234606" w:rsidRPr="00110240" w:rsidRDefault="00234606" w:rsidP="00C91AB1">
            <w:pPr>
              <w:snapToGrid w:val="0"/>
              <w:rPr>
                <w:rFonts w:ascii="Cambria" w:hAnsi="Cambria" w:cs="Calibri"/>
                <w:color w:val="000000"/>
                <w:lang w:eastAsia="es-ES"/>
              </w:rPr>
            </w:pPr>
          </w:p>
        </w:tc>
        <w:tc>
          <w:tcPr>
            <w:tcW w:w="6881" w:type="dxa"/>
            <w:tcBorders>
              <w:bottom w:val="single" w:sz="4" w:space="0" w:color="00000A"/>
            </w:tcBorders>
            <w:shd w:val="clear" w:color="auto" w:fill="FFFFFF"/>
            <w:vAlign w:val="center"/>
          </w:tcPr>
          <w:p w14:paraId="734F6F6B" w14:textId="77777777" w:rsidR="00234606" w:rsidRPr="00110240" w:rsidRDefault="00234606" w:rsidP="00C91AB1">
            <w:pPr>
              <w:rPr>
                <w:rFonts w:ascii="Cambria" w:hAnsi="Cambria"/>
              </w:rPr>
            </w:pPr>
            <w:r w:rsidRPr="00110240">
              <w:rPr>
                <w:rFonts w:ascii="Cambria" w:hAnsi="Cambria" w:cs="Calibri"/>
                <w:color w:val="000000"/>
                <w:lang w:eastAsia="es-ES"/>
              </w:rPr>
              <w:t>Variables independientes y dependientes del estudio</w:t>
            </w:r>
          </w:p>
        </w:tc>
      </w:tr>
      <w:tr w:rsidR="00234606" w:rsidRPr="00110240" w14:paraId="338C97A7" w14:textId="77777777" w:rsidTr="00C91AB1">
        <w:trPr>
          <w:cantSplit/>
          <w:trHeight w:val="585"/>
        </w:trPr>
        <w:tc>
          <w:tcPr>
            <w:tcW w:w="3345" w:type="dxa"/>
            <w:vMerge w:val="restart"/>
            <w:tcBorders>
              <w:bottom w:val="single" w:sz="4" w:space="0" w:color="000001"/>
            </w:tcBorders>
            <w:shd w:val="clear" w:color="auto" w:fill="F2F2F2"/>
            <w:vAlign w:val="center"/>
          </w:tcPr>
          <w:p w14:paraId="44068DDB" w14:textId="77777777" w:rsidR="00234606" w:rsidRPr="00110240" w:rsidRDefault="00234606" w:rsidP="00C91AB1">
            <w:pPr>
              <w:rPr>
                <w:rFonts w:ascii="Cambria" w:hAnsi="Cambria"/>
              </w:rPr>
            </w:pPr>
            <w:r w:rsidRPr="00110240">
              <w:rPr>
                <w:rFonts w:ascii="Cambria" w:hAnsi="Cambria" w:cs="Calibri"/>
                <w:color w:val="000000"/>
                <w:lang w:eastAsia="es-ES"/>
              </w:rPr>
              <w:t>Descripción de los instrumentos de medición o cuestionarios</w:t>
            </w:r>
          </w:p>
        </w:tc>
        <w:tc>
          <w:tcPr>
            <w:tcW w:w="6881" w:type="dxa"/>
            <w:tcBorders>
              <w:bottom w:val="single" w:sz="4" w:space="0" w:color="00000A"/>
            </w:tcBorders>
            <w:shd w:val="clear" w:color="auto" w:fill="F2F2F2"/>
            <w:vAlign w:val="center"/>
          </w:tcPr>
          <w:p w14:paraId="4A7CDF3A" w14:textId="77777777" w:rsidR="00234606" w:rsidRPr="00110240" w:rsidRDefault="00234606" w:rsidP="00C91AB1">
            <w:pPr>
              <w:rPr>
                <w:rFonts w:ascii="Cambria" w:hAnsi="Cambria"/>
              </w:rPr>
            </w:pPr>
            <w:r w:rsidRPr="00110240">
              <w:rPr>
                <w:rFonts w:ascii="Cambria" w:hAnsi="Cambria" w:cs="Calibri"/>
                <w:color w:val="000000"/>
                <w:lang w:eastAsia="es-ES"/>
              </w:rPr>
              <w:t>Indicar si el instrumento a aplicar pertenece a alguna organización o institución, si es una adaptación o es un nuevo instrumento.</w:t>
            </w:r>
          </w:p>
        </w:tc>
      </w:tr>
      <w:tr w:rsidR="00234606" w:rsidRPr="00110240" w14:paraId="3695C383" w14:textId="77777777" w:rsidTr="00C91AB1">
        <w:trPr>
          <w:cantSplit/>
          <w:trHeight w:val="292"/>
        </w:trPr>
        <w:tc>
          <w:tcPr>
            <w:tcW w:w="3345" w:type="dxa"/>
            <w:vMerge/>
            <w:tcBorders>
              <w:bottom w:val="single" w:sz="4" w:space="0" w:color="000001"/>
            </w:tcBorders>
            <w:shd w:val="clear" w:color="auto" w:fill="auto"/>
            <w:vAlign w:val="center"/>
          </w:tcPr>
          <w:p w14:paraId="33A2A481" w14:textId="77777777" w:rsidR="00234606" w:rsidRPr="00110240" w:rsidRDefault="00234606" w:rsidP="00C91AB1">
            <w:pPr>
              <w:snapToGrid w:val="0"/>
              <w:rPr>
                <w:rFonts w:ascii="Cambria" w:hAnsi="Cambria" w:cs="Calibri"/>
                <w:color w:val="000000"/>
                <w:lang w:eastAsia="es-ES"/>
              </w:rPr>
            </w:pPr>
          </w:p>
        </w:tc>
        <w:tc>
          <w:tcPr>
            <w:tcW w:w="6881" w:type="dxa"/>
            <w:tcBorders>
              <w:bottom w:val="single" w:sz="4" w:space="0" w:color="00000A"/>
            </w:tcBorders>
            <w:shd w:val="clear" w:color="auto" w:fill="F2F2F2"/>
            <w:vAlign w:val="center"/>
          </w:tcPr>
          <w:p w14:paraId="018DC39B" w14:textId="77777777" w:rsidR="00234606" w:rsidRPr="00110240" w:rsidRDefault="00234606" w:rsidP="00C91AB1">
            <w:pPr>
              <w:rPr>
                <w:rFonts w:ascii="Cambria" w:hAnsi="Cambria"/>
              </w:rPr>
            </w:pPr>
            <w:r w:rsidRPr="00110240">
              <w:rPr>
                <w:rFonts w:ascii="Cambria" w:hAnsi="Cambria" w:cs="Calibri"/>
                <w:color w:val="000000"/>
                <w:lang w:eastAsia="es-ES"/>
              </w:rPr>
              <w:t>Mencionar las dimensiones que mide el cuestionario</w:t>
            </w:r>
          </w:p>
        </w:tc>
      </w:tr>
      <w:tr w:rsidR="00234606" w:rsidRPr="00110240" w14:paraId="5028944B" w14:textId="77777777" w:rsidTr="00C91AB1">
        <w:trPr>
          <w:cantSplit/>
          <w:trHeight w:val="292"/>
        </w:trPr>
        <w:tc>
          <w:tcPr>
            <w:tcW w:w="3345" w:type="dxa"/>
            <w:vMerge/>
            <w:tcBorders>
              <w:bottom w:val="single" w:sz="4" w:space="0" w:color="000001"/>
            </w:tcBorders>
            <w:shd w:val="clear" w:color="auto" w:fill="auto"/>
            <w:vAlign w:val="center"/>
          </w:tcPr>
          <w:p w14:paraId="2A7A46E5" w14:textId="77777777" w:rsidR="00234606" w:rsidRPr="00110240" w:rsidRDefault="00234606" w:rsidP="00C91AB1">
            <w:pPr>
              <w:snapToGrid w:val="0"/>
              <w:rPr>
                <w:rFonts w:ascii="Cambria" w:hAnsi="Cambria" w:cs="Calibri"/>
                <w:color w:val="000000"/>
                <w:lang w:eastAsia="es-ES"/>
              </w:rPr>
            </w:pPr>
          </w:p>
        </w:tc>
        <w:tc>
          <w:tcPr>
            <w:tcW w:w="6881" w:type="dxa"/>
            <w:tcBorders>
              <w:bottom w:val="single" w:sz="4" w:space="0" w:color="00000A"/>
            </w:tcBorders>
            <w:shd w:val="clear" w:color="auto" w:fill="F2F2F2"/>
            <w:vAlign w:val="center"/>
          </w:tcPr>
          <w:p w14:paraId="2FFE7704" w14:textId="77777777" w:rsidR="00234606" w:rsidRPr="00110240" w:rsidRDefault="00234606" w:rsidP="00C91AB1">
            <w:pPr>
              <w:rPr>
                <w:rFonts w:ascii="Cambria" w:hAnsi="Cambria"/>
              </w:rPr>
            </w:pPr>
            <w:r w:rsidRPr="00110240">
              <w:rPr>
                <w:rFonts w:ascii="Cambria" w:hAnsi="Cambria" w:cs="Calibri"/>
                <w:color w:val="000000"/>
                <w:lang w:eastAsia="es-ES"/>
              </w:rPr>
              <w:t>Indicar los módulos que conforman el cuestionario</w:t>
            </w:r>
          </w:p>
        </w:tc>
      </w:tr>
      <w:tr w:rsidR="00234606" w:rsidRPr="00110240" w14:paraId="628384B4" w14:textId="77777777" w:rsidTr="00C91AB1">
        <w:trPr>
          <w:cantSplit/>
          <w:trHeight w:val="292"/>
        </w:trPr>
        <w:tc>
          <w:tcPr>
            <w:tcW w:w="3345" w:type="dxa"/>
            <w:vMerge/>
            <w:tcBorders>
              <w:bottom w:val="single" w:sz="4" w:space="0" w:color="000001"/>
            </w:tcBorders>
            <w:shd w:val="clear" w:color="auto" w:fill="auto"/>
            <w:vAlign w:val="center"/>
          </w:tcPr>
          <w:p w14:paraId="3FCDD1CB" w14:textId="77777777" w:rsidR="00234606" w:rsidRPr="00110240" w:rsidRDefault="00234606" w:rsidP="00C91AB1">
            <w:pPr>
              <w:snapToGrid w:val="0"/>
              <w:rPr>
                <w:rFonts w:ascii="Cambria" w:hAnsi="Cambria" w:cs="Calibri"/>
                <w:color w:val="000000"/>
                <w:lang w:eastAsia="es-ES"/>
              </w:rPr>
            </w:pPr>
          </w:p>
        </w:tc>
        <w:tc>
          <w:tcPr>
            <w:tcW w:w="6881" w:type="dxa"/>
            <w:shd w:val="clear" w:color="auto" w:fill="F2F2F2"/>
            <w:vAlign w:val="center"/>
          </w:tcPr>
          <w:p w14:paraId="55F63CB3" w14:textId="77777777" w:rsidR="00234606" w:rsidRPr="00110240" w:rsidRDefault="00234606" w:rsidP="00C91AB1">
            <w:pPr>
              <w:rPr>
                <w:rFonts w:ascii="Cambria" w:hAnsi="Cambria"/>
              </w:rPr>
            </w:pPr>
            <w:r w:rsidRPr="00110240">
              <w:rPr>
                <w:rFonts w:ascii="Cambria" w:hAnsi="Cambria" w:cs="Calibri"/>
                <w:color w:val="000000"/>
                <w:lang w:eastAsia="es-ES"/>
              </w:rPr>
              <w:t>Si se pretende medir actitudes o validar instrumentos mencionar la escala de medición</w:t>
            </w:r>
          </w:p>
        </w:tc>
      </w:tr>
      <w:tr w:rsidR="00234606" w:rsidRPr="00110240" w14:paraId="093F87FA" w14:textId="77777777" w:rsidTr="00C91AB1">
        <w:trPr>
          <w:cantSplit/>
          <w:trHeight w:val="292"/>
        </w:trPr>
        <w:tc>
          <w:tcPr>
            <w:tcW w:w="3345" w:type="dxa"/>
            <w:vMerge/>
            <w:tcBorders>
              <w:bottom w:val="single" w:sz="4" w:space="0" w:color="000001"/>
            </w:tcBorders>
            <w:shd w:val="clear" w:color="auto" w:fill="auto"/>
            <w:vAlign w:val="center"/>
          </w:tcPr>
          <w:p w14:paraId="6A86D9E2" w14:textId="77777777" w:rsidR="00234606" w:rsidRPr="00110240" w:rsidRDefault="00234606" w:rsidP="00C91AB1">
            <w:pPr>
              <w:snapToGrid w:val="0"/>
              <w:rPr>
                <w:rFonts w:ascii="Cambria" w:hAnsi="Cambria" w:cs="Calibri"/>
                <w:color w:val="000000"/>
                <w:lang w:eastAsia="es-ES"/>
              </w:rPr>
            </w:pPr>
          </w:p>
        </w:tc>
        <w:tc>
          <w:tcPr>
            <w:tcW w:w="6881" w:type="dxa"/>
            <w:shd w:val="clear" w:color="auto" w:fill="F2F2F2"/>
            <w:vAlign w:val="center"/>
          </w:tcPr>
          <w:p w14:paraId="5261B3E7" w14:textId="77777777" w:rsidR="00234606" w:rsidRPr="00110240" w:rsidRDefault="00234606" w:rsidP="00C91AB1">
            <w:pPr>
              <w:rPr>
                <w:rFonts w:ascii="Cambria" w:hAnsi="Cambria"/>
              </w:rPr>
            </w:pPr>
            <w:r w:rsidRPr="00110240">
              <w:rPr>
                <w:rFonts w:ascii="Cambria" w:hAnsi="Cambria" w:cs="Calibri"/>
                <w:color w:val="000000"/>
                <w:lang w:eastAsia="es-ES"/>
              </w:rPr>
              <w:t>Por ejemplo: Likert, diferencial semántico, entre otras.</w:t>
            </w:r>
          </w:p>
        </w:tc>
      </w:tr>
      <w:tr w:rsidR="00234606" w:rsidRPr="00110240" w14:paraId="51B25377" w14:textId="77777777" w:rsidTr="00C91AB1">
        <w:trPr>
          <w:cantSplit/>
          <w:trHeight w:val="585"/>
        </w:trPr>
        <w:tc>
          <w:tcPr>
            <w:tcW w:w="3345" w:type="dxa"/>
            <w:vMerge/>
            <w:tcBorders>
              <w:bottom w:val="single" w:sz="4" w:space="0" w:color="000001"/>
            </w:tcBorders>
            <w:shd w:val="clear" w:color="auto" w:fill="auto"/>
            <w:vAlign w:val="center"/>
          </w:tcPr>
          <w:p w14:paraId="65503A3D" w14:textId="77777777" w:rsidR="00234606" w:rsidRPr="00110240" w:rsidRDefault="00234606" w:rsidP="00C91AB1">
            <w:pPr>
              <w:snapToGrid w:val="0"/>
              <w:rPr>
                <w:rFonts w:ascii="Cambria" w:hAnsi="Cambria" w:cs="Calibri"/>
                <w:color w:val="000000"/>
                <w:lang w:eastAsia="es-ES"/>
              </w:rPr>
            </w:pPr>
          </w:p>
        </w:tc>
        <w:tc>
          <w:tcPr>
            <w:tcW w:w="6881" w:type="dxa"/>
            <w:shd w:val="clear" w:color="auto" w:fill="F2F2F2"/>
            <w:vAlign w:val="center"/>
          </w:tcPr>
          <w:p w14:paraId="51D72DBF" w14:textId="77777777" w:rsidR="00F1528E" w:rsidRPr="00110240" w:rsidRDefault="00234606" w:rsidP="00C91AB1">
            <w:pPr>
              <w:rPr>
                <w:rFonts w:ascii="Cambria" w:hAnsi="Cambria" w:cs="Calibri"/>
                <w:color w:val="000000"/>
                <w:lang w:eastAsia="es-ES"/>
              </w:rPr>
            </w:pPr>
            <w:r w:rsidRPr="00110240">
              <w:rPr>
                <w:rFonts w:ascii="Cambria" w:hAnsi="Cambria" w:cs="Calibri"/>
                <w:i/>
                <w:iCs/>
                <w:color w:val="000000"/>
                <w:lang w:eastAsia="es-ES"/>
              </w:rPr>
              <w:t xml:space="preserve">Likert: </w:t>
            </w:r>
            <w:r w:rsidRPr="00110240">
              <w:rPr>
                <w:rFonts w:ascii="Cambria" w:hAnsi="Cambria" w:cs="Calibri"/>
                <w:color w:val="000000"/>
                <w:lang w:eastAsia="es-ES"/>
              </w:rPr>
              <w:t>Escala ordinaria, determina el grado o nivel de intensidad del informante ante alguna pregunta o afirmación</w:t>
            </w:r>
          </w:p>
          <w:p w14:paraId="4702CE54" w14:textId="232903B7" w:rsidR="00234606" w:rsidRPr="00110240" w:rsidRDefault="00AC3AFE" w:rsidP="00F1528E">
            <w:pPr>
              <w:jc w:val="center"/>
              <w:rPr>
                <w:rFonts w:ascii="Cambria" w:hAnsi="Cambria" w:cs="Calibri"/>
                <w:color w:val="000000"/>
                <w:lang w:eastAsia="es-ES"/>
              </w:rPr>
            </w:pPr>
            <w:r w:rsidRPr="00110240">
              <w:rPr>
                <w:rFonts w:ascii="Cambria" w:hAnsi="Cambria"/>
                <w:noProof/>
                <w:lang w:val="es-CR" w:eastAsia="es-CR"/>
              </w:rPr>
              <w:drawing>
                <wp:inline distT="0" distB="0" distL="0" distR="0" wp14:anchorId="684706CE" wp14:editId="17C2B1BB">
                  <wp:extent cx="4312920" cy="9067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2920" cy="906780"/>
                          </a:xfrm>
                          <a:prstGeom prst="rect">
                            <a:avLst/>
                          </a:prstGeom>
                          <a:solidFill>
                            <a:srgbClr val="FFFFFF"/>
                          </a:solidFill>
                          <a:ln>
                            <a:noFill/>
                          </a:ln>
                        </pic:spPr>
                      </pic:pic>
                    </a:graphicData>
                  </a:graphic>
                </wp:inline>
              </w:drawing>
            </w:r>
          </w:p>
        </w:tc>
      </w:tr>
      <w:tr w:rsidR="00234606" w:rsidRPr="00110240" w14:paraId="16019591" w14:textId="77777777" w:rsidTr="00C91AB1">
        <w:trPr>
          <w:cantSplit/>
          <w:trHeight w:val="585"/>
        </w:trPr>
        <w:tc>
          <w:tcPr>
            <w:tcW w:w="3345" w:type="dxa"/>
            <w:vMerge/>
            <w:tcBorders>
              <w:bottom w:val="single" w:sz="4" w:space="0" w:color="000001"/>
            </w:tcBorders>
            <w:shd w:val="clear" w:color="auto" w:fill="auto"/>
            <w:vAlign w:val="center"/>
          </w:tcPr>
          <w:p w14:paraId="4138EC19" w14:textId="77777777" w:rsidR="00234606" w:rsidRPr="00110240" w:rsidRDefault="00234606" w:rsidP="00C91AB1">
            <w:pPr>
              <w:snapToGrid w:val="0"/>
              <w:rPr>
                <w:rFonts w:ascii="Cambria" w:hAnsi="Cambria" w:cs="Calibri"/>
                <w:color w:val="000000"/>
                <w:lang w:eastAsia="es-ES"/>
              </w:rPr>
            </w:pPr>
          </w:p>
        </w:tc>
        <w:tc>
          <w:tcPr>
            <w:tcW w:w="6881" w:type="dxa"/>
            <w:shd w:val="clear" w:color="auto" w:fill="F2F2F2"/>
            <w:vAlign w:val="bottom"/>
          </w:tcPr>
          <w:p w14:paraId="3FC65C30" w14:textId="77777777" w:rsidR="00234606" w:rsidRPr="00110240" w:rsidRDefault="00234606" w:rsidP="00C91AB1">
            <w:pPr>
              <w:rPr>
                <w:rFonts w:ascii="Cambria" w:hAnsi="Cambria"/>
              </w:rPr>
            </w:pPr>
            <w:r w:rsidRPr="00110240">
              <w:rPr>
                <w:rFonts w:ascii="Cambria" w:hAnsi="Cambria" w:cs="Calibri"/>
                <w:i/>
                <w:iCs/>
                <w:color w:val="000000"/>
                <w:lang w:eastAsia="es-ES"/>
              </w:rPr>
              <w:t xml:space="preserve">Diferencial semántico: </w:t>
            </w:r>
            <w:r w:rsidRPr="00110240">
              <w:rPr>
                <w:rFonts w:ascii="Cambria" w:hAnsi="Cambria" w:cs="Calibri"/>
                <w:color w:val="000000"/>
                <w:lang w:eastAsia="es-ES"/>
              </w:rPr>
              <w:t>La escala consiste en que el informante elija la posición que tiene entre dos términos opuestos o contrarios</w:t>
            </w:r>
          </w:p>
          <w:p w14:paraId="37CB86DD" w14:textId="2056A278" w:rsidR="00234606" w:rsidRPr="00110240" w:rsidRDefault="00AC3AFE" w:rsidP="00C91AB1">
            <w:pPr>
              <w:jc w:val="center"/>
              <w:rPr>
                <w:rFonts w:ascii="Cambria" w:hAnsi="Cambria" w:cs="Calibri"/>
                <w:color w:val="000000"/>
                <w:lang w:eastAsia="es-ES"/>
              </w:rPr>
            </w:pPr>
            <w:r w:rsidRPr="00110240">
              <w:rPr>
                <w:rFonts w:ascii="Cambria" w:hAnsi="Cambria"/>
                <w:noProof/>
                <w:lang w:val="es-CR" w:eastAsia="es-CR"/>
              </w:rPr>
              <w:drawing>
                <wp:inline distT="0" distB="0" distL="0" distR="0" wp14:anchorId="07DD05B3" wp14:editId="652A3C42">
                  <wp:extent cx="2407920" cy="8915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7920" cy="891540"/>
                          </a:xfrm>
                          <a:prstGeom prst="rect">
                            <a:avLst/>
                          </a:prstGeom>
                          <a:solidFill>
                            <a:srgbClr val="FFFFFF"/>
                          </a:solidFill>
                          <a:ln>
                            <a:noFill/>
                          </a:ln>
                        </pic:spPr>
                      </pic:pic>
                    </a:graphicData>
                  </a:graphic>
                </wp:inline>
              </w:drawing>
            </w:r>
          </w:p>
        </w:tc>
      </w:tr>
      <w:tr w:rsidR="00234606" w:rsidRPr="00110240" w14:paraId="217D3D6A" w14:textId="77777777" w:rsidTr="00C91AB1">
        <w:trPr>
          <w:trHeight w:val="292"/>
        </w:trPr>
        <w:tc>
          <w:tcPr>
            <w:tcW w:w="3345" w:type="dxa"/>
            <w:tcBorders>
              <w:bottom w:val="single" w:sz="4" w:space="0" w:color="00000A"/>
            </w:tcBorders>
            <w:shd w:val="clear" w:color="auto" w:fill="FFFFFF"/>
          </w:tcPr>
          <w:p w14:paraId="55D3A7E0" w14:textId="77777777" w:rsidR="00234606" w:rsidRPr="00110240" w:rsidRDefault="00234606" w:rsidP="00C91AB1">
            <w:pPr>
              <w:rPr>
                <w:rFonts w:ascii="Cambria" w:hAnsi="Cambria"/>
              </w:rPr>
            </w:pPr>
            <w:r w:rsidRPr="00110240">
              <w:rPr>
                <w:rFonts w:ascii="Cambria" w:hAnsi="Cambria" w:cs="Calibri"/>
                <w:color w:val="000000"/>
                <w:lang w:eastAsia="es-ES"/>
              </w:rPr>
              <w:t>Aplicación del instrumento o recolección de información</w:t>
            </w:r>
          </w:p>
        </w:tc>
        <w:tc>
          <w:tcPr>
            <w:tcW w:w="6881" w:type="dxa"/>
            <w:tcBorders>
              <w:top w:val="single" w:sz="4" w:space="0" w:color="00000A"/>
              <w:bottom w:val="single" w:sz="4" w:space="0" w:color="00000A"/>
            </w:tcBorders>
            <w:shd w:val="clear" w:color="auto" w:fill="FFFFFF"/>
            <w:vAlign w:val="center"/>
          </w:tcPr>
          <w:p w14:paraId="33DC322A" w14:textId="77777777" w:rsidR="00234606" w:rsidRPr="00110240" w:rsidRDefault="00234606" w:rsidP="00C91AB1">
            <w:pPr>
              <w:rPr>
                <w:rFonts w:ascii="Cambria" w:hAnsi="Cambria"/>
              </w:rPr>
            </w:pPr>
            <w:r w:rsidRPr="00110240">
              <w:rPr>
                <w:rFonts w:ascii="Cambria" w:hAnsi="Cambria" w:cs="Calibri"/>
                <w:color w:val="000000"/>
                <w:lang w:eastAsia="es-ES"/>
              </w:rPr>
              <w:t>Realizarse auto suministrada, entrevista cara a cara, telefónica, vía digital. Además, se pueden realizar técnicas como entrevista a profundidad, grupos focales, Delphi, entre otras.</w:t>
            </w:r>
          </w:p>
        </w:tc>
      </w:tr>
      <w:tr w:rsidR="00234606" w:rsidRPr="00110240" w14:paraId="36AC5F3D" w14:textId="77777777" w:rsidTr="00C91AB1">
        <w:trPr>
          <w:trHeight w:val="585"/>
        </w:trPr>
        <w:tc>
          <w:tcPr>
            <w:tcW w:w="3345" w:type="dxa"/>
            <w:tcBorders>
              <w:bottom w:val="single" w:sz="4" w:space="0" w:color="00000A"/>
            </w:tcBorders>
            <w:shd w:val="clear" w:color="auto" w:fill="F2F2F2"/>
          </w:tcPr>
          <w:p w14:paraId="5CA9E246" w14:textId="77777777" w:rsidR="00234606" w:rsidRPr="00110240" w:rsidRDefault="00234606" w:rsidP="00C91AB1">
            <w:pPr>
              <w:rPr>
                <w:rFonts w:ascii="Cambria" w:hAnsi="Cambria"/>
              </w:rPr>
            </w:pPr>
            <w:r w:rsidRPr="00110240">
              <w:rPr>
                <w:rFonts w:ascii="Cambria" w:hAnsi="Cambria" w:cs="Calibri"/>
                <w:color w:val="000000"/>
                <w:lang w:eastAsia="es-ES"/>
              </w:rPr>
              <w:t xml:space="preserve">Descripción de la técnica estadística a aplicar </w:t>
            </w:r>
          </w:p>
        </w:tc>
        <w:tc>
          <w:tcPr>
            <w:tcW w:w="6881" w:type="dxa"/>
            <w:tcBorders>
              <w:bottom w:val="single" w:sz="4" w:space="0" w:color="00000A"/>
            </w:tcBorders>
            <w:shd w:val="clear" w:color="auto" w:fill="F2F2F2"/>
            <w:vAlign w:val="center"/>
          </w:tcPr>
          <w:p w14:paraId="7C5A7E4E" w14:textId="77777777" w:rsidR="00234606" w:rsidRPr="00110240" w:rsidRDefault="00234606" w:rsidP="00C91AB1">
            <w:pPr>
              <w:rPr>
                <w:rFonts w:ascii="Cambria" w:hAnsi="Cambria"/>
              </w:rPr>
            </w:pPr>
            <w:r w:rsidRPr="00110240">
              <w:rPr>
                <w:rFonts w:ascii="Cambria" w:hAnsi="Cambria" w:cs="Calibri"/>
                <w:color w:val="000000"/>
                <w:lang w:eastAsia="es-ES"/>
              </w:rPr>
              <w:t>Análisis descriptivo o inferencial</w:t>
            </w:r>
          </w:p>
        </w:tc>
      </w:tr>
      <w:tr w:rsidR="00234606" w:rsidRPr="00110240" w14:paraId="4E2FED3C" w14:textId="77777777" w:rsidTr="00C91AB1">
        <w:trPr>
          <w:trHeight w:val="585"/>
        </w:trPr>
        <w:tc>
          <w:tcPr>
            <w:tcW w:w="3345" w:type="dxa"/>
            <w:tcBorders>
              <w:bottom w:val="single" w:sz="4" w:space="0" w:color="00000A"/>
            </w:tcBorders>
            <w:shd w:val="clear" w:color="auto" w:fill="FFFFFF"/>
          </w:tcPr>
          <w:p w14:paraId="0DCE6607" w14:textId="77777777" w:rsidR="00234606" w:rsidRPr="00110240" w:rsidRDefault="00234606" w:rsidP="00C91AB1">
            <w:pPr>
              <w:rPr>
                <w:rFonts w:ascii="Cambria" w:hAnsi="Cambria"/>
              </w:rPr>
            </w:pPr>
            <w:r w:rsidRPr="00110240">
              <w:rPr>
                <w:rFonts w:ascii="Cambria" w:hAnsi="Cambria" w:cs="Calibri"/>
                <w:color w:val="000000"/>
                <w:lang w:eastAsia="es-ES"/>
              </w:rPr>
              <w:t>Pruebas estadísticas</w:t>
            </w:r>
          </w:p>
        </w:tc>
        <w:tc>
          <w:tcPr>
            <w:tcW w:w="6881" w:type="dxa"/>
            <w:tcBorders>
              <w:bottom w:val="single" w:sz="4" w:space="0" w:color="00000A"/>
            </w:tcBorders>
            <w:shd w:val="clear" w:color="auto" w:fill="FFFFFF"/>
            <w:vAlign w:val="center"/>
          </w:tcPr>
          <w:p w14:paraId="422CDD3B" w14:textId="77777777" w:rsidR="00234606" w:rsidRPr="00110240" w:rsidRDefault="00234606" w:rsidP="00C91AB1">
            <w:pPr>
              <w:rPr>
                <w:rFonts w:ascii="Cambria" w:hAnsi="Cambria"/>
              </w:rPr>
            </w:pPr>
            <w:r w:rsidRPr="00110240">
              <w:rPr>
                <w:rFonts w:ascii="Cambria" w:hAnsi="Cambria" w:cs="Calibri"/>
                <w:color w:val="000000"/>
                <w:lang w:eastAsia="es-ES"/>
              </w:rPr>
              <w:t>Se debe establecer el nivel de significancia del estudio, esto para la aceptación o rechazo de las hipótesis de las pruebas.</w:t>
            </w:r>
          </w:p>
        </w:tc>
      </w:tr>
      <w:tr w:rsidR="00234606" w:rsidRPr="00110240" w14:paraId="2A774BB0" w14:textId="77777777" w:rsidTr="00C91AB1">
        <w:trPr>
          <w:cantSplit/>
          <w:trHeight w:val="585"/>
        </w:trPr>
        <w:tc>
          <w:tcPr>
            <w:tcW w:w="3345" w:type="dxa"/>
            <w:vMerge w:val="restart"/>
            <w:tcBorders>
              <w:bottom w:val="single" w:sz="4" w:space="0" w:color="000001"/>
            </w:tcBorders>
            <w:shd w:val="clear" w:color="auto" w:fill="F2F2F2"/>
          </w:tcPr>
          <w:p w14:paraId="1FACF79B" w14:textId="77777777" w:rsidR="00234606" w:rsidRPr="00110240" w:rsidRDefault="00234606" w:rsidP="00C91AB1">
            <w:pPr>
              <w:rPr>
                <w:rFonts w:ascii="Cambria" w:hAnsi="Cambria"/>
              </w:rPr>
            </w:pPr>
            <w:r w:rsidRPr="00110240">
              <w:rPr>
                <w:rFonts w:ascii="Cambria" w:hAnsi="Cambria" w:cs="Calibri"/>
                <w:color w:val="000000"/>
                <w:lang w:eastAsia="es-ES"/>
              </w:rPr>
              <w:t>Herramientas de análisis</w:t>
            </w:r>
          </w:p>
        </w:tc>
        <w:tc>
          <w:tcPr>
            <w:tcW w:w="6881" w:type="dxa"/>
            <w:shd w:val="clear" w:color="auto" w:fill="F2F2F2"/>
            <w:vAlign w:val="center"/>
          </w:tcPr>
          <w:p w14:paraId="49A3C2DC" w14:textId="77777777" w:rsidR="00234606" w:rsidRPr="00110240" w:rsidRDefault="00234606" w:rsidP="00C91AB1">
            <w:pPr>
              <w:rPr>
                <w:rFonts w:ascii="Cambria" w:hAnsi="Cambria"/>
              </w:rPr>
            </w:pPr>
            <w:r w:rsidRPr="00110240">
              <w:rPr>
                <w:rFonts w:ascii="Cambria" w:hAnsi="Cambria" w:cs="Calibri"/>
                <w:color w:val="000000"/>
                <w:lang w:eastAsia="es-ES"/>
              </w:rPr>
              <w:t>Mencionar software, lenguaje o programa que utilizará para el análisis de los datos o elaboración de gráficos o cuadros</w:t>
            </w:r>
          </w:p>
        </w:tc>
      </w:tr>
      <w:tr w:rsidR="00234606" w:rsidRPr="00110240" w14:paraId="701EBE34" w14:textId="77777777" w:rsidTr="00C91AB1">
        <w:trPr>
          <w:cantSplit/>
          <w:trHeight w:val="292"/>
        </w:trPr>
        <w:tc>
          <w:tcPr>
            <w:tcW w:w="3345" w:type="dxa"/>
            <w:vMerge/>
            <w:tcBorders>
              <w:bottom w:val="single" w:sz="4" w:space="0" w:color="000001"/>
            </w:tcBorders>
            <w:shd w:val="clear" w:color="auto" w:fill="auto"/>
            <w:vAlign w:val="center"/>
          </w:tcPr>
          <w:p w14:paraId="3D9F69A4" w14:textId="77777777" w:rsidR="00234606" w:rsidRPr="00110240" w:rsidRDefault="00234606" w:rsidP="00C91AB1">
            <w:pPr>
              <w:snapToGrid w:val="0"/>
              <w:rPr>
                <w:rFonts w:ascii="Cambria" w:hAnsi="Cambria" w:cs="Calibri"/>
                <w:color w:val="000000"/>
                <w:lang w:eastAsia="es-ES"/>
              </w:rPr>
            </w:pPr>
          </w:p>
        </w:tc>
        <w:tc>
          <w:tcPr>
            <w:tcW w:w="6881" w:type="dxa"/>
            <w:tcBorders>
              <w:bottom w:val="single" w:sz="4" w:space="0" w:color="00000A"/>
            </w:tcBorders>
            <w:shd w:val="clear" w:color="auto" w:fill="F2F2F2"/>
            <w:vAlign w:val="center"/>
          </w:tcPr>
          <w:p w14:paraId="27A49617" w14:textId="77777777" w:rsidR="00234606" w:rsidRPr="00110240" w:rsidRDefault="00234606" w:rsidP="00F1528E">
            <w:pPr>
              <w:rPr>
                <w:rFonts w:ascii="Cambria" w:hAnsi="Cambria"/>
              </w:rPr>
            </w:pPr>
            <w:r w:rsidRPr="00110240">
              <w:rPr>
                <w:rFonts w:ascii="Cambria" w:hAnsi="Cambria" w:cs="Calibri"/>
                <w:color w:val="000000"/>
                <w:lang w:eastAsia="es-ES"/>
              </w:rPr>
              <w:t xml:space="preserve">Por ejemplo: SPSS, </w:t>
            </w:r>
            <w:proofErr w:type="gramStart"/>
            <w:r w:rsidRPr="00110240">
              <w:rPr>
                <w:rFonts w:ascii="Cambria" w:hAnsi="Cambria" w:cs="Calibri"/>
                <w:color w:val="000000"/>
                <w:lang w:eastAsia="es-ES"/>
              </w:rPr>
              <w:t>PSPP,  Microsoft</w:t>
            </w:r>
            <w:proofErr w:type="gramEnd"/>
            <w:r w:rsidRPr="00110240">
              <w:rPr>
                <w:rFonts w:ascii="Cambria" w:hAnsi="Cambria" w:cs="Calibri"/>
                <w:color w:val="000000"/>
                <w:lang w:eastAsia="es-ES"/>
              </w:rPr>
              <w:t xml:space="preserve"> Excel, R, </w:t>
            </w:r>
            <w:proofErr w:type="spellStart"/>
            <w:r w:rsidRPr="00110240">
              <w:rPr>
                <w:rFonts w:ascii="Cambria" w:hAnsi="Cambria" w:cs="Calibri"/>
                <w:color w:val="000000"/>
                <w:lang w:eastAsia="es-ES"/>
              </w:rPr>
              <w:t>ATLAS.ti</w:t>
            </w:r>
            <w:proofErr w:type="spellEnd"/>
            <w:r w:rsidRPr="00110240">
              <w:rPr>
                <w:rFonts w:ascii="Cambria" w:hAnsi="Cambria" w:cs="Calibri"/>
                <w:color w:val="000000"/>
                <w:lang w:eastAsia="es-ES"/>
              </w:rPr>
              <w:t xml:space="preserve"> ,</w:t>
            </w:r>
            <w:r w:rsidR="00F1528E" w:rsidRPr="00110240">
              <w:rPr>
                <w:rFonts w:ascii="Cambria" w:hAnsi="Cambria" w:cs="Calibri"/>
                <w:color w:val="000000"/>
                <w:lang w:eastAsia="es-ES"/>
              </w:rPr>
              <w:t xml:space="preserve"> </w:t>
            </w:r>
            <w:r w:rsidRPr="00110240">
              <w:rPr>
                <w:rFonts w:ascii="Cambria" w:hAnsi="Cambria" w:cs="Calibri"/>
                <w:color w:val="000000"/>
                <w:lang w:eastAsia="es-ES"/>
              </w:rPr>
              <w:t>NVIVO, entre otros. (Especificar la versión)</w:t>
            </w:r>
          </w:p>
        </w:tc>
      </w:tr>
    </w:tbl>
    <w:p w14:paraId="6673C687" w14:textId="77777777" w:rsidR="00110240" w:rsidRDefault="00110240" w:rsidP="00234606">
      <w:pPr>
        <w:spacing w:before="120" w:after="120"/>
        <w:jc w:val="both"/>
        <w:rPr>
          <w:rFonts w:ascii="Cambria" w:hAnsi="Cambria" w:cs="Cambria"/>
        </w:rPr>
      </w:pPr>
    </w:p>
    <w:p w14:paraId="029409C8" w14:textId="77777777" w:rsidR="00234606" w:rsidRPr="00110240" w:rsidRDefault="00234606" w:rsidP="00234606">
      <w:pPr>
        <w:spacing w:before="120" w:after="120"/>
        <w:jc w:val="both"/>
        <w:rPr>
          <w:rFonts w:ascii="Cambria" w:hAnsi="Cambria"/>
        </w:rPr>
      </w:pPr>
      <w:r w:rsidRPr="00110240">
        <w:rPr>
          <w:rFonts w:ascii="Cambria" w:hAnsi="Cambria" w:cs="Cambria"/>
        </w:rPr>
        <w:t>Nota: Dependiendo del estudio en algunas ocasiones es pertinente realizar una prueba piloto (contemplar en el presupuesto). Además, para la construcción o aplicación de escalas de medición es importante conocer la confiabilidad y validación de las mismas.</w:t>
      </w:r>
    </w:p>
    <w:p w14:paraId="0447DDE1" w14:textId="77777777" w:rsidR="00234606" w:rsidRPr="00110240" w:rsidRDefault="00234606" w:rsidP="00234606">
      <w:pPr>
        <w:spacing w:before="120" w:after="120"/>
        <w:jc w:val="both"/>
        <w:rPr>
          <w:rFonts w:ascii="Cambria" w:hAnsi="Cambria"/>
        </w:rPr>
      </w:pPr>
      <w:r w:rsidRPr="00110240">
        <w:rPr>
          <w:rFonts w:ascii="Cambria" w:hAnsi="Cambria" w:cs="Cambria"/>
        </w:rPr>
        <w:t xml:space="preserve">Para solventar alguna duda de índole estadística favor comunicarse con la Bach. Melissa Valverde al correo </w:t>
      </w:r>
      <w:hyperlink r:id="rId16" w:history="1">
        <w:proofErr w:type="spellStart"/>
        <w:r w:rsidRPr="00110240">
          <w:rPr>
            <w:rStyle w:val="Hipervnculo"/>
            <w:rFonts w:ascii="Cambria" w:hAnsi="Cambria"/>
            <w:color w:val="auto"/>
          </w:rPr>
          <w:t>melissa.valverde_h</w:t>
        </w:r>
        <w:proofErr w:type="spellEnd"/>
        <w:r w:rsidRPr="00110240">
          <w:rPr>
            <w:rStyle w:val="Hipervnculo"/>
            <w:rFonts w:ascii="Cambria" w:hAnsi="Cambria"/>
            <w:color w:val="auto"/>
          </w:rPr>
          <w:t xml:space="preserve"> @ucr.ac.cr</w:t>
        </w:r>
      </w:hyperlink>
      <w:r w:rsidRPr="00110240">
        <w:rPr>
          <w:rFonts w:ascii="Cambria" w:hAnsi="Cambria"/>
        </w:rPr>
        <w:t xml:space="preserve"> </w:t>
      </w:r>
      <w:proofErr w:type="spellStart"/>
      <w:r w:rsidRPr="00110240">
        <w:rPr>
          <w:rFonts w:ascii="Cambria" w:hAnsi="Cambria" w:cs="Cambria"/>
        </w:rPr>
        <w:t>ó</w:t>
      </w:r>
      <w:proofErr w:type="spellEnd"/>
      <w:r w:rsidRPr="00110240">
        <w:rPr>
          <w:rFonts w:ascii="Cambria" w:hAnsi="Cambria" w:cs="Cambria"/>
        </w:rPr>
        <w:t xml:space="preserve"> al teléfono 2511-3444.</w:t>
      </w:r>
    </w:p>
    <w:p w14:paraId="25ACFE1B" w14:textId="77777777" w:rsidR="007E0BFE" w:rsidRDefault="007E0BFE" w:rsidP="00110240">
      <w:pPr>
        <w:spacing w:before="120" w:after="120"/>
        <w:jc w:val="both"/>
        <w:rPr>
          <w:rFonts w:ascii="Cambria" w:hAnsi="Cambria" w:cs="Cambria"/>
        </w:rPr>
      </w:pPr>
    </w:p>
    <w:p w14:paraId="5417B843" w14:textId="77777777" w:rsidR="00110240" w:rsidRDefault="00234606" w:rsidP="00110240">
      <w:pPr>
        <w:spacing w:before="120" w:after="120"/>
        <w:jc w:val="both"/>
        <w:rPr>
          <w:rFonts w:ascii="Cambria" w:hAnsi="Cambria" w:cs="Cambria"/>
        </w:rPr>
      </w:pPr>
      <w:r w:rsidRPr="00110240">
        <w:rPr>
          <w:rFonts w:ascii="Cambria" w:hAnsi="Cambria" w:cs="Cambria"/>
        </w:rPr>
        <w:t xml:space="preserve">Algunas referencias de ayuda: </w:t>
      </w:r>
    </w:p>
    <w:p w14:paraId="2D04C3AA" w14:textId="77777777" w:rsidR="00110240" w:rsidRDefault="00234606" w:rsidP="00110240">
      <w:pPr>
        <w:spacing w:before="120" w:after="120"/>
        <w:jc w:val="both"/>
        <w:rPr>
          <w:rFonts w:ascii="Cambria" w:hAnsi="Cambria" w:cs="Cambria"/>
        </w:rPr>
      </w:pPr>
      <w:proofErr w:type="spellStart"/>
      <w:r w:rsidRPr="00110240">
        <w:rPr>
          <w:rFonts w:ascii="Cambria" w:hAnsi="Cambria" w:cs="Cambria"/>
        </w:rPr>
        <w:t>D'ancona</w:t>
      </w:r>
      <w:proofErr w:type="spellEnd"/>
      <w:r w:rsidRPr="00110240">
        <w:rPr>
          <w:rFonts w:ascii="Cambria" w:hAnsi="Cambria" w:cs="Cambria"/>
        </w:rPr>
        <w:t xml:space="preserve">, C., &amp; </w:t>
      </w:r>
      <w:proofErr w:type="spellStart"/>
      <w:r w:rsidRPr="00110240">
        <w:rPr>
          <w:rFonts w:ascii="Cambria" w:hAnsi="Cambria" w:cs="Cambria"/>
        </w:rPr>
        <w:t>D'Ancona</w:t>
      </w:r>
      <w:proofErr w:type="spellEnd"/>
      <w:r w:rsidRPr="00110240">
        <w:rPr>
          <w:rFonts w:ascii="Cambria" w:hAnsi="Cambria" w:cs="Cambria"/>
        </w:rPr>
        <w:t>, M. A. A. C. (1999). Metodología cuantitativa: estrategias y técnicas de investigación social.</w:t>
      </w:r>
    </w:p>
    <w:p w14:paraId="2AD31971" w14:textId="77777777" w:rsidR="00110240" w:rsidRDefault="00234606" w:rsidP="00110240">
      <w:pPr>
        <w:spacing w:before="120" w:after="120"/>
        <w:jc w:val="both"/>
        <w:rPr>
          <w:rFonts w:ascii="Cambria" w:hAnsi="Cambria" w:cs="Cambria"/>
        </w:rPr>
      </w:pPr>
      <w:proofErr w:type="spellStart"/>
      <w:r w:rsidRPr="00110240">
        <w:rPr>
          <w:rFonts w:ascii="Cambria" w:hAnsi="Cambria" w:cs="Cambria"/>
        </w:rPr>
        <w:t>Babbie</w:t>
      </w:r>
      <w:proofErr w:type="spellEnd"/>
      <w:r w:rsidRPr="00110240">
        <w:rPr>
          <w:rFonts w:ascii="Cambria" w:hAnsi="Cambria" w:cs="Cambria"/>
        </w:rPr>
        <w:t>, E. (2000). Fundamentos de la investigación s</w:t>
      </w:r>
      <w:r w:rsidR="00544516" w:rsidRPr="00110240">
        <w:rPr>
          <w:rFonts w:ascii="Cambria" w:hAnsi="Cambria" w:cs="Cambria"/>
        </w:rPr>
        <w:t xml:space="preserve">ocial. 2ª. Edición. México, DF: </w:t>
      </w:r>
      <w:r w:rsidRPr="00110240">
        <w:rPr>
          <w:rFonts w:ascii="Cambria" w:hAnsi="Cambria" w:cs="Cambria"/>
        </w:rPr>
        <w:t xml:space="preserve">International </w:t>
      </w:r>
      <w:proofErr w:type="spellStart"/>
      <w:r w:rsidRPr="00110240">
        <w:rPr>
          <w:rFonts w:ascii="Cambria" w:hAnsi="Cambria" w:cs="Cambria"/>
        </w:rPr>
        <w:t>Thompsom</w:t>
      </w:r>
      <w:proofErr w:type="spellEnd"/>
      <w:r w:rsidRPr="00110240">
        <w:rPr>
          <w:rFonts w:ascii="Cambria" w:hAnsi="Cambria" w:cs="Cambria"/>
        </w:rPr>
        <w:t xml:space="preserve"> Editores.</w:t>
      </w:r>
    </w:p>
    <w:p w14:paraId="7F83BEDE" w14:textId="77777777" w:rsidR="00110240" w:rsidRDefault="00234606" w:rsidP="00110240">
      <w:pPr>
        <w:spacing w:before="120" w:after="120"/>
        <w:jc w:val="both"/>
        <w:rPr>
          <w:rFonts w:ascii="Cambria" w:hAnsi="Cambria" w:cs="Cambria"/>
        </w:rPr>
      </w:pPr>
      <w:r w:rsidRPr="00110240">
        <w:rPr>
          <w:rFonts w:ascii="Cambria" w:hAnsi="Cambria" w:cs="Cambria"/>
          <w:lang w:val="en-US"/>
        </w:rPr>
        <w:t xml:space="preserve">Glass, G. V., Stanley, J. C., Gómez, E. G., &amp; </w:t>
      </w:r>
      <w:proofErr w:type="spellStart"/>
      <w:r w:rsidRPr="00110240">
        <w:rPr>
          <w:rFonts w:ascii="Cambria" w:hAnsi="Cambria" w:cs="Cambria"/>
          <w:lang w:val="en-US"/>
        </w:rPr>
        <w:t>Guzmán</w:t>
      </w:r>
      <w:proofErr w:type="spellEnd"/>
      <w:r w:rsidRPr="00110240">
        <w:rPr>
          <w:rFonts w:ascii="Cambria" w:hAnsi="Cambria" w:cs="Cambria"/>
          <w:lang w:val="en-US"/>
        </w:rPr>
        <w:t xml:space="preserve">, E. (1986). </w:t>
      </w:r>
      <w:r w:rsidRPr="00110240">
        <w:rPr>
          <w:rFonts w:ascii="Cambria" w:hAnsi="Cambria" w:cs="Cambria"/>
        </w:rPr>
        <w:t>Métodos estadísticos aplicados a las ciencias sociales. Prentice-Hall Hispanoamericana.</w:t>
      </w:r>
    </w:p>
    <w:p w14:paraId="7C3E3B0A" w14:textId="77777777" w:rsidR="00110240" w:rsidRDefault="00234606" w:rsidP="00110240">
      <w:pPr>
        <w:spacing w:before="120" w:after="120"/>
        <w:jc w:val="both"/>
        <w:rPr>
          <w:rFonts w:ascii="Cambria" w:hAnsi="Cambria" w:cs="Cambria"/>
        </w:rPr>
      </w:pPr>
      <w:r w:rsidRPr="00110240">
        <w:rPr>
          <w:rFonts w:ascii="Cambria" w:hAnsi="Cambria" w:cs="Cambria"/>
        </w:rPr>
        <w:t>Gómez, M. (1998). Elementos de estadística descriptiva. Universidad Estatal a Distancia, San José, Costa Rica.</w:t>
      </w:r>
    </w:p>
    <w:p w14:paraId="7A6BDA27" w14:textId="77777777" w:rsidR="00110240" w:rsidRDefault="00234606" w:rsidP="00110240">
      <w:pPr>
        <w:spacing w:before="120" w:after="120"/>
        <w:jc w:val="both"/>
        <w:rPr>
          <w:rFonts w:ascii="Cambria" w:hAnsi="Cambria" w:cs="Cambria"/>
        </w:rPr>
      </w:pPr>
      <w:r w:rsidRPr="00110240">
        <w:rPr>
          <w:rFonts w:ascii="Cambria" w:hAnsi="Cambria" w:cs="Cambria"/>
        </w:rPr>
        <w:t xml:space="preserve">Hernández, </w:t>
      </w:r>
      <w:proofErr w:type="spellStart"/>
      <w:r w:rsidRPr="00110240">
        <w:rPr>
          <w:rFonts w:ascii="Cambria" w:hAnsi="Cambria" w:cs="Cambria"/>
        </w:rPr>
        <w:t>Ó</w:t>
      </w:r>
      <w:proofErr w:type="spellEnd"/>
      <w:r w:rsidRPr="00110240">
        <w:rPr>
          <w:rFonts w:ascii="Cambria" w:hAnsi="Cambria" w:cs="Cambria"/>
        </w:rPr>
        <w:t>. (2004). Estadística elemental para ciencias sociales. San José de Costa Rica: Universidad de Costa Rica.</w:t>
      </w:r>
    </w:p>
    <w:p w14:paraId="169CFD30" w14:textId="77777777" w:rsidR="00110240" w:rsidRDefault="00234606" w:rsidP="00110240">
      <w:pPr>
        <w:spacing w:before="120" w:after="120"/>
        <w:jc w:val="both"/>
        <w:rPr>
          <w:rFonts w:ascii="Cambria" w:hAnsi="Cambria" w:cs="Cambria"/>
          <w:lang w:val="en-US"/>
        </w:rPr>
      </w:pPr>
      <w:proofErr w:type="spellStart"/>
      <w:r w:rsidRPr="00110240">
        <w:rPr>
          <w:rFonts w:ascii="Cambria" w:hAnsi="Cambria" w:cs="Cambria"/>
          <w:lang w:val="es-CR"/>
        </w:rPr>
        <w:t>Neuman</w:t>
      </w:r>
      <w:proofErr w:type="spellEnd"/>
      <w:r w:rsidRPr="00110240">
        <w:rPr>
          <w:rFonts w:ascii="Cambria" w:hAnsi="Cambria" w:cs="Cambria"/>
          <w:lang w:val="es-CR"/>
        </w:rPr>
        <w:t xml:space="preserve">, L. W. (2002). </w:t>
      </w:r>
      <w:r w:rsidRPr="00110240">
        <w:rPr>
          <w:rFonts w:ascii="Cambria" w:hAnsi="Cambria" w:cs="Cambria"/>
          <w:lang w:val="en-US"/>
        </w:rPr>
        <w:t>Social research methods: Qualitative and quantitative approaches.</w:t>
      </w:r>
    </w:p>
    <w:p w14:paraId="1FA9C706" w14:textId="77777777" w:rsidR="00110240" w:rsidRPr="00110240" w:rsidRDefault="00110240" w:rsidP="00110240">
      <w:pPr>
        <w:spacing w:before="120" w:after="120"/>
        <w:jc w:val="both"/>
        <w:rPr>
          <w:rFonts w:ascii="Cambria" w:hAnsi="Cambria" w:cs="Cambria"/>
          <w:lang w:val="en-US"/>
        </w:rPr>
      </w:pPr>
    </w:p>
    <w:p w14:paraId="4F44E794" w14:textId="77777777" w:rsidR="00110240" w:rsidRPr="00110240" w:rsidRDefault="00234606" w:rsidP="00110240">
      <w:pPr>
        <w:numPr>
          <w:ilvl w:val="0"/>
          <w:numId w:val="9"/>
        </w:numPr>
        <w:tabs>
          <w:tab w:val="left" w:pos="360"/>
        </w:tabs>
        <w:spacing w:before="120" w:after="120" w:line="360" w:lineRule="auto"/>
        <w:jc w:val="both"/>
        <w:rPr>
          <w:rFonts w:ascii="Cambria" w:hAnsi="Cambria" w:cs="Cambria"/>
          <w:bCs/>
          <w:color w:val="2F5496"/>
          <w:lang w:val="es-CR"/>
        </w:rPr>
      </w:pPr>
      <w:r w:rsidRPr="00110240">
        <w:rPr>
          <w:rFonts w:ascii="Cambria" w:hAnsi="Cambria" w:cs="Cambria"/>
          <w:b/>
        </w:rPr>
        <w:t>Recursos con que cuenta el proyecto:</w:t>
      </w:r>
      <w:r w:rsidRPr="00110240">
        <w:rPr>
          <w:rFonts w:ascii="Cambria" w:hAnsi="Cambria" w:cs="Cambria"/>
          <w:color w:val="2F5496"/>
        </w:rPr>
        <w:t xml:space="preserve"> </w:t>
      </w:r>
      <w:r w:rsidR="002D78FA" w:rsidRPr="00110240">
        <w:rPr>
          <w:rFonts w:ascii="Cambria" w:hAnsi="Cambria" w:cs="Cambria"/>
          <w:iCs/>
          <w:lang w:val="es-CR"/>
        </w:rPr>
        <w:t xml:space="preserve">Se refiere a los recursos humanos, financieros o materiales y de infraestructura existentes para llevar a cabo el proyecto.  Si cuenta con alguna ayuda externa indique el tipo de aporte. Si es económico indique el monto del financiamiento. Tomar en cuenta que debe aportar la información presupuestaria en los formularios establecidos (O.A.F. o Fundación UCR), también anexar cartas de entendimiento, convenios, con el respectivo visto bueno de la </w:t>
      </w:r>
      <w:r w:rsidR="005A6999" w:rsidRPr="00110240">
        <w:rPr>
          <w:rFonts w:ascii="Cambria" w:hAnsi="Cambria" w:cs="Cambria"/>
          <w:iCs/>
          <w:lang w:val="es-CR"/>
        </w:rPr>
        <w:t>Rectoría</w:t>
      </w:r>
      <w:r w:rsidR="002D78FA" w:rsidRPr="00110240">
        <w:rPr>
          <w:rFonts w:ascii="Cambria" w:hAnsi="Cambria" w:cs="Cambria"/>
          <w:iCs/>
          <w:lang w:val="es-CR"/>
        </w:rPr>
        <w:t>.</w:t>
      </w:r>
    </w:p>
    <w:p w14:paraId="2174EDA9" w14:textId="77777777" w:rsidR="005A6999" w:rsidRPr="00110240" w:rsidRDefault="005A6999" w:rsidP="005A6999">
      <w:pPr>
        <w:pStyle w:val="Default"/>
        <w:jc w:val="center"/>
        <w:rPr>
          <w:rFonts w:ascii="Cambria" w:hAnsi="Cambria" w:cs="Cambria"/>
          <w:b/>
          <w:bCs/>
        </w:rPr>
      </w:pPr>
      <w:r w:rsidRPr="00110240">
        <w:rPr>
          <w:rFonts w:ascii="Cambria" w:hAnsi="Cambria" w:cs="Cambria"/>
          <w:b/>
          <w:bCs/>
        </w:rPr>
        <w:t>EVALUACIÓN</w:t>
      </w:r>
    </w:p>
    <w:p w14:paraId="1DCE3E85" w14:textId="77777777" w:rsidR="007C219C" w:rsidRPr="00110240" w:rsidRDefault="005A6999" w:rsidP="007C219C">
      <w:pPr>
        <w:numPr>
          <w:ilvl w:val="0"/>
          <w:numId w:val="4"/>
        </w:numPr>
        <w:tabs>
          <w:tab w:val="left" w:pos="360"/>
        </w:tabs>
        <w:spacing w:before="120" w:after="120" w:line="360" w:lineRule="auto"/>
        <w:jc w:val="both"/>
        <w:rPr>
          <w:rFonts w:ascii="Cambria" w:hAnsi="Cambria" w:cs="Cambria"/>
          <w:bCs/>
          <w:color w:val="2F5496"/>
          <w:lang w:val="es-CR"/>
        </w:rPr>
      </w:pPr>
      <w:r w:rsidRPr="00110240">
        <w:rPr>
          <w:rFonts w:ascii="Cambria" w:hAnsi="Cambria" w:cs="Cambria"/>
          <w:b/>
          <w:bCs/>
        </w:rPr>
        <w:t xml:space="preserve">Evaluación: </w:t>
      </w:r>
    </w:p>
    <w:p w14:paraId="0C412ACB" w14:textId="77777777" w:rsidR="00FC1E82" w:rsidRPr="00110240" w:rsidRDefault="005A6999" w:rsidP="005A6999">
      <w:pPr>
        <w:numPr>
          <w:ilvl w:val="0"/>
          <w:numId w:val="10"/>
        </w:numPr>
        <w:tabs>
          <w:tab w:val="left" w:pos="360"/>
        </w:tabs>
        <w:spacing w:before="120" w:after="120" w:line="360" w:lineRule="auto"/>
        <w:jc w:val="both"/>
        <w:rPr>
          <w:rFonts w:ascii="Cambria" w:hAnsi="Cambria" w:cs="Cambria"/>
          <w:bCs/>
          <w:color w:val="2F5496"/>
          <w:lang w:val="es-CR"/>
        </w:rPr>
      </w:pPr>
      <w:r w:rsidRPr="00110240">
        <w:rPr>
          <w:rFonts w:ascii="Cambria" w:hAnsi="Cambria" w:cs="Cambria"/>
          <w:b/>
        </w:rPr>
        <w:t>Evaluación del impacto:</w:t>
      </w:r>
      <w:r w:rsidRPr="00110240">
        <w:rPr>
          <w:rFonts w:ascii="Cambria" w:hAnsi="Cambria" w:cs="Cambria"/>
          <w:color w:val="2F5496"/>
        </w:rPr>
        <w:t xml:space="preserve"> </w:t>
      </w:r>
      <w:r w:rsidRPr="00110240">
        <w:rPr>
          <w:rFonts w:ascii="Cambria" w:hAnsi="Cambria" w:cs="Cambria"/>
        </w:rPr>
        <w:t xml:space="preserve">Mecanismos y herramientas que se van a tomar en cuenta para evaluar el proyecto. </w:t>
      </w:r>
      <w:r w:rsidRPr="00110240">
        <w:rPr>
          <w:rFonts w:ascii="Cambria" w:hAnsi="Cambria" w:cs="Cambria"/>
          <w:lang w:val="es-CR"/>
        </w:rPr>
        <w:t xml:space="preserve">Se entiende por impacto, las transformaciones y los cambios cuantitativos o cualitativos duraderos por efecto del proyecto; en este apartado </w:t>
      </w:r>
      <w:r w:rsidR="00FC1E82" w:rsidRPr="00110240">
        <w:rPr>
          <w:rFonts w:ascii="Cambria" w:hAnsi="Cambria" w:cs="Cambria"/>
          <w:lang w:val="es-CR"/>
        </w:rPr>
        <w:t xml:space="preserve">se debe </w:t>
      </w:r>
      <w:r w:rsidRPr="00110240">
        <w:rPr>
          <w:rFonts w:ascii="Cambria" w:hAnsi="Cambria" w:cs="Cambria"/>
          <w:lang w:val="es-CR"/>
        </w:rPr>
        <w:t>inclu</w:t>
      </w:r>
      <w:r w:rsidR="00FC1E82" w:rsidRPr="00110240">
        <w:rPr>
          <w:rFonts w:ascii="Cambria" w:hAnsi="Cambria" w:cs="Cambria"/>
          <w:lang w:val="es-CR"/>
        </w:rPr>
        <w:t>ir</w:t>
      </w:r>
      <w:r w:rsidRPr="00110240">
        <w:rPr>
          <w:rFonts w:ascii="Cambria" w:hAnsi="Cambria" w:cs="Cambria"/>
          <w:lang w:val="es-CR"/>
        </w:rPr>
        <w:t xml:space="preserve"> cómo se registrará y sistematizará (descripción, análisis e interpretación) la información que se recoge para evaluar este impacto.  Tome como base lo planteado en los apartados: impacto del proyecto y población beneficiaria. </w:t>
      </w:r>
    </w:p>
    <w:p w14:paraId="3B13633F" w14:textId="77777777" w:rsidR="005A6999" w:rsidRPr="00110240" w:rsidRDefault="005A6999" w:rsidP="00FC1E82">
      <w:pPr>
        <w:tabs>
          <w:tab w:val="left" w:pos="360"/>
        </w:tabs>
        <w:spacing w:before="120" w:after="120" w:line="360" w:lineRule="auto"/>
        <w:ind w:left="720"/>
        <w:jc w:val="both"/>
        <w:rPr>
          <w:rFonts w:ascii="Cambria" w:hAnsi="Cambria" w:cs="Cambria"/>
          <w:bCs/>
          <w:color w:val="2F5496"/>
          <w:lang w:val="es-CR"/>
        </w:rPr>
      </w:pPr>
      <w:r w:rsidRPr="00110240">
        <w:rPr>
          <w:rFonts w:ascii="Cambria" w:hAnsi="Cambria" w:cs="Cambria"/>
          <w:lang w:val="es-CR"/>
        </w:rPr>
        <w:t xml:space="preserve">Este apartado aparece, si una de las actividades sustantivas del proyecto </w:t>
      </w:r>
      <w:r w:rsidR="004E4697" w:rsidRPr="00110240">
        <w:rPr>
          <w:rFonts w:ascii="Cambria" w:hAnsi="Cambria" w:cs="Cambria"/>
          <w:lang w:val="es-CR"/>
        </w:rPr>
        <w:t>es Investigación.</w:t>
      </w:r>
      <w:r w:rsidR="004E4697" w:rsidRPr="00110240">
        <w:rPr>
          <w:rFonts w:ascii="Cambria" w:hAnsi="Cambria" w:cs="Cambria"/>
          <w:i/>
          <w:lang w:val="es-CR"/>
        </w:rPr>
        <w:t xml:space="preserve"> </w:t>
      </w:r>
    </w:p>
    <w:p w14:paraId="71D335E2" w14:textId="77777777" w:rsidR="004E4697" w:rsidRPr="00110240" w:rsidRDefault="004E4697" w:rsidP="004E4697">
      <w:pPr>
        <w:pStyle w:val="Default"/>
        <w:jc w:val="center"/>
        <w:rPr>
          <w:rFonts w:ascii="Cambria" w:hAnsi="Cambria" w:cs="Cambria"/>
          <w:b/>
          <w:bCs/>
        </w:rPr>
      </w:pPr>
      <w:r w:rsidRPr="00110240">
        <w:rPr>
          <w:rFonts w:ascii="Cambria" w:hAnsi="Cambria" w:cs="Cambria"/>
          <w:b/>
          <w:bCs/>
        </w:rPr>
        <w:t>CRONOGRAMA</w:t>
      </w:r>
    </w:p>
    <w:p w14:paraId="4EC722AD" w14:textId="77777777" w:rsidR="004E4697" w:rsidRPr="00110240" w:rsidRDefault="004E4697" w:rsidP="004E4697">
      <w:pPr>
        <w:pStyle w:val="Default"/>
        <w:jc w:val="center"/>
        <w:rPr>
          <w:rFonts w:ascii="Cambria" w:hAnsi="Cambria" w:cs="Cambria"/>
          <w:b/>
          <w:bCs/>
        </w:rPr>
      </w:pPr>
    </w:p>
    <w:p w14:paraId="488A1F30" w14:textId="77777777" w:rsidR="004E4697" w:rsidRPr="00110240" w:rsidRDefault="004E4697" w:rsidP="004E4697">
      <w:pPr>
        <w:pStyle w:val="CM3"/>
        <w:numPr>
          <w:ilvl w:val="0"/>
          <w:numId w:val="4"/>
        </w:numPr>
        <w:spacing w:line="360" w:lineRule="auto"/>
        <w:jc w:val="both"/>
        <w:rPr>
          <w:rFonts w:ascii="Cambria" w:hAnsi="Cambria" w:cs="Cambria"/>
        </w:rPr>
      </w:pPr>
      <w:r w:rsidRPr="00110240">
        <w:rPr>
          <w:rFonts w:ascii="Cambria" w:hAnsi="Cambria" w:cs="Cambria"/>
          <w:b/>
          <w:bCs/>
        </w:rPr>
        <w:t xml:space="preserve">Cronograma: </w:t>
      </w:r>
      <w:r w:rsidRPr="00110240">
        <w:rPr>
          <w:rFonts w:ascii="Cambria" w:hAnsi="Cambria" w:cs="Cambria"/>
        </w:rPr>
        <w:t>En este apartado se incluirán todas las actividades y tareas necesarias para el avance del proyecto. Se debe anotar</w:t>
      </w:r>
      <w:r w:rsidRPr="00110240">
        <w:rPr>
          <w:rFonts w:ascii="Cambria" w:hAnsi="Cambria" w:cs="Cambria"/>
          <w:b/>
          <w:bCs/>
        </w:rPr>
        <w:t xml:space="preserve"> </w:t>
      </w:r>
      <w:r w:rsidRPr="00110240">
        <w:rPr>
          <w:rFonts w:ascii="Cambria" w:hAnsi="Cambria" w:cs="Cambria"/>
        </w:rPr>
        <w:t>el nombre de la tarea, fecha de inicio y fecha de finalización.</w:t>
      </w:r>
    </w:p>
    <w:p w14:paraId="75DB5431" w14:textId="77777777" w:rsidR="004E4697" w:rsidRPr="00110240" w:rsidRDefault="004E4697" w:rsidP="004E4697">
      <w:pPr>
        <w:pStyle w:val="Default"/>
        <w:jc w:val="center"/>
        <w:rPr>
          <w:rFonts w:ascii="Cambria" w:hAnsi="Cambria" w:cs="Cambria"/>
          <w:b/>
          <w:bCs/>
        </w:rPr>
      </w:pPr>
      <w:r w:rsidRPr="00110240">
        <w:rPr>
          <w:rFonts w:ascii="Cambria" w:hAnsi="Cambria" w:cs="Cambria"/>
          <w:b/>
          <w:bCs/>
        </w:rPr>
        <w:t>PRESUPUESTO</w:t>
      </w:r>
    </w:p>
    <w:p w14:paraId="7A39E13F" w14:textId="77777777" w:rsidR="004E4697" w:rsidRPr="00110240" w:rsidRDefault="004E4697" w:rsidP="004E4697">
      <w:pPr>
        <w:pStyle w:val="Default"/>
        <w:jc w:val="center"/>
        <w:rPr>
          <w:rFonts w:ascii="Cambria" w:hAnsi="Cambria" w:cs="Cambria"/>
          <w:b/>
          <w:bCs/>
        </w:rPr>
      </w:pPr>
    </w:p>
    <w:p w14:paraId="19831B0F" w14:textId="77777777" w:rsidR="00E8068A" w:rsidRPr="00110240" w:rsidRDefault="004E4697" w:rsidP="00E324B3">
      <w:pPr>
        <w:pStyle w:val="CM3"/>
        <w:numPr>
          <w:ilvl w:val="0"/>
          <w:numId w:val="4"/>
        </w:numPr>
        <w:spacing w:line="360" w:lineRule="auto"/>
        <w:jc w:val="both"/>
        <w:rPr>
          <w:rFonts w:ascii="Cambria" w:hAnsi="Cambria" w:cs="Cambria"/>
        </w:rPr>
      </w:pPr>
      <w:r w:rsidRPr="00110240">
        <w:rPr>
          <w:rFonts w:ascii="Cambria" w:hAnsi="Cambria" w:cs="Cambria"/>
          <w:b/>
          <w:bCs/>
        </w:rPr>
        <w:t xml:space="preserve">Presupuesto: </w:t>
      </w:r>
      <w:r w:rsidR="00E324B3" w:rsidRPr="00110240">
        <w:rPr>
          <w:rFonts w:ascii="Cambria" w:hAnsi="Cambria" w:cs="Cambria"/>
        </w:rPr>
        <w:t xml:space="preserve">Debe seleccionar el periodo, </w:t>
      </w:r>
      <w:r w:rsidR="00E8068A" w:rsidRPr="00110240">
        <w:rPr>
          <w:rFonts w:ascii="Cambria" w:hAnsi="Cambria" w:cs="Cambria"/>
        </w:rPr>
        <w:t>la Vicerrectoría a la cual se le solicita, el objeto de gasto, monto solicitado y la justificación.</w:t>
      </w:r>
    </w:p>
    <w:p w14:paraId="55B1DAF3" w14:textId="77777777" w:rsidR="004E4697" w:rsidRPr="00110240" w:rsidRDefault="00E324B3" w:rsidP="00E8068A">
      <w:pPr>
        <w:pStyle w:val="CM3"/>
        <w:spacing w:line="360" w:lineRule="auto"/>
        <w:ind w:left="360"/>
        <w:jc w:val="both"/>
        <w:rPr>
          <w:rFonts w:ascii="Cambria" w:hAnsi="Cambria" w:cs="Cambria"/>
        </w:rPr>
      </w:pPr>
      <w:r w:rsidRPr="00110240">
        <w:rPr>
          <w:rFonts w:ascii="Cambria" w:hAnsi="Cambria" w:cs="Cambria"/>
        </w:rPr>
        <w:t xml:space="preserve"> </w:t>
      </w:r>
    </w:p>
    <w:p w14:paraId="23298794" w14:textId="77777777" w:rsidR="00E324B3" w:rsidRPr="00110240" w:rsidRDefault="00E324B3" w:rsidP="00E324B3">
      <w:pPr>
        <w:pStyle w:val="Default"/>
        <w:jc w:val="center"/>
        <w:rPr>
          <w:rFonts w:ascii="Cambria" w:hAnsi="Cambria" w:cs="Cambria"/>
          <w:b/>
          <w:bCs/>
        </w:rPr>
      </w:pPr>
      <w:r w:rsidRPr="00110240">
        <w:rPr>
          <w:rFonts w:ascii="Cambria" w:hAnsi="Cambria" w:cs="Cambria"/>
          <w:b/>
          <w:bCs/>
        </w:rPr>
        <w:t>RÉGIMEN BECARIO</w:t>
      </w:r>
    </w:p>
    <w:p w14:paraId="0B42F071" w14:textId="77777777" w:rsidR="00E324B3" w:rsidRPr="00110240" w:rsidRDefault="00E324B3" w:rsidP="00E324B3">
      <w:pPr>
        <w:pStyle w:val="Default"/>
        <w:jc w:val="center"/>
        <w:rPr>
          <w:rFonts w:ascii="Cambria" w:hAnsi="Cambria" w:cs="Cambria"/>
          <w:b/>
          <w:bCs/>
        </w:rPr>
      </w:pPr>
    </w:p>
    <w:p w14:paraId="220ED0F5" w14:textId="77777777" w:rsidR="004E4697" w:rsidRPr="00110240" w:rsidRDefault="00E324B3" w:rsidP="00B52E1E">
      <w:pPr>
        <w:pStyle w:val="CM3"/>
        <w:numPr>
          <w:ilvl w:val="0"/>
          <w:numId w:val="4"/>
        </w:numPr>
        <w:spacing w:line="360" w:lineRule="auto"/>
        <w:jc w:val="both"/>
        <w:rPr>
          <w:rFonts w:ascii="Cambria" w:hAnsi="Cambria"/>
        </w:rPr>
      </w:pPr>
      <w:r w:rsidRPr="00110240">
        <w:rPr>
          <w:rFonts w:ascii="Cambria" w:hAnsi="Cambria" w:cs="Cambria"/>
          <w:b/>
          <w:bCs/>
        </w:rPr>
        <w:t xml:space="preserve">Régimen becario: </w:t>
      </w:r>
      <w:r w:rsidRPr="00110240">
        <w:rPr>
          <w:rFonts w:ascii="Cambria" w:hAnsi="Cambria" w:cs="Cambria"/>
        </w:rPr>
        <w:t>En este apartado se incluirá el tipo de horas solicitadas (asistente o estudiante), la cantidad de meses solicitados, cantidad de horas y una justificación</w:t>
      </w:r>
      <w:r w:rsidR="007E52E5" w:rsidRPr="00110240">
        <w:rPr>
          <w:rFonts w:ascii="Cambria" w:hAnsi="Cambria" w:cs="Cambria"/>
        </w:rPr>
        <w:t>,</w:t>
      </w:r>
      <w:r w:rsidRPr="00110240">
        <w:rPr>
          <w:rFonts w:ascii="Cambria" w:hAnsi="Cambria" w:cs="Cambria"/>
        </w:rPr>
        <w:t xml:space="preserve"> detallando claramente el fin con el que se solicitan las horas.</w:t>
      </w:r>
      <w:r w:rsidRPr="00110240">
        <w:rPr>
          <w:rFonts w:ascii="Cambria" w:hAnsi="Cambria" w:cs="Cambria"/>
          <w:color w:val="2F5496"/>
        </w:rPr>
        <w:t xml:space="preserve"> </w:t>
      </w:r>
    </w:p>
    <w:p w14:paraId="2ED7D42B" w14:textId="119E993C" w:rsidR="00956452" w:rsidRPr="00110240" w:rsidRDefault="00E324B3" w:rsidP="00110240">
      <w:pPr>
        <w:jc w:val="center"/>
        <w:rPr>
          <w:rFonts w:ascii="Cambria" w:hAnsi="Cambria" w:cs="Cambria"/>
          <w:b/>
          <w:bCs/>
          <w:sz w:val="32"/>
        </w:rPr>
      </w:pPr>
      <w:r w:rsidRPr="00110240">
        <w:rPr>
          <w:rFonts w:ascii="Cambria" w:hAnsi="Cambria" w:cs="Cambria"/>
          <w:b/>
          <w:bCs/>
          <w:sz w:val="32"/>
        </w:rPr>
        <w:t>Para finalizar se debe seleccionar “Registrar proyecto”</w:t>
      </w:r>
    </w:p>
    <w:p w14:paraId="28F33BFB" w14:textId="77777777" w:rsidR="00E324B3" w:rsidRPr="00110240" w:rsidRDefault="00E324B3">
      <w:pPr>
        <w:jc w:val="both"/>
        <w:rPr>
          <w:rFonts w:ascii="Cambria" w:hAnsi="Cambria" w:cs="Cambria"/>
          <w:b/>
          <w:bCs/>
        </w:rPr>
      </w:pPr>
    </w:p>
    <w:p w14:paraId="1650D52B" w14:textId="031447FF" w:rsidR="002D78FA" w:rsidRPr="00110240" w:rsidRDefault="00922588">
      <w:pPr>
        <w:jc w:val="both"/>
        <w:rPr>
          <w:rFonts w:ascii="Cambria" w:hAnsi="Cambria"/>
        </w:rPr>
      </w:pPr>
      <w:r w:rsidRPr="00110240">
        <w:rPr>
          <w:rFonts w:ascii="Cambria" w:hAnsi="Cambria" w:cs="Cambria"/>
        </w:rPr>
        <w:t xml:space="preserve">Como </w:t>
      </w:r>
      <w:r w:rsidR="00242757">
        <w:rPr>
          <w:rFonts w:ascii="Cambria" w:hAnsi="Cambria" w:cs="Cambria"/>
        </w:rPr>
        <w:t xml:space="preserve">recomendación </w:t>
      </w:r>
      <w:r w:rsidRPr="00110240">
        <w:rPr>
          <w:rFonts w:ascii="Cambria" w:hAnsi="Cambria" w:cs="Cambria"/>
        </w:rPr>
        <w:t xml:space="preserve"> y en s</w:t>
      </w:r>
      <w:r w:rsidR="002D78FA" w:rsidRPr="00110240">
        <w:rPr>
          <w:rFonts w:ascii="Cambria" w:hAnsi="Cambria" w:cs="Cambria"/>
        </w:rPr>
        <w:t>eguimiento al acuerdo d</w:t>
      </w:r>
      <w:r w:rsidR="007C219C" w:rsidRPr="00110240">
        <w:rPr>
          <w:rFonts w:ascii="Cambria" w:hAnsi="Cambria" w:cs="Cambria"/>
        </w:rPr>
        <w:t>el Consejo Científico del INIE</w:t>
      </w:r>
      <w:r w:rsidR="00242757">
        <w:rPr>
          <w:rFonts w:ascii="Cambria" w:hAnsi="Cambria" w:cs="Cambria"/>
        </w:rPr>
        <w:t xml:space="preserve"> y el artículo 42 del </w:t>
      </w:r>
      <w:r w:rsidR="00242757" w:rsidRPr="00242757">
        <w:rPr>
          <w:rFonts w:ascii="Cambria" w:hAnsi="Cambria" w:cs="Cambria"/>
          <w:i/>
        </w:rPr>
        <w:t>Reglamento de la Investigación en la Universidad de Costa Rica</w:t>
      </w:r>
      <w:r w:rsidR="00242757">
        <w:rPr>
          <w:rFonts w:ascii="Cambria" w:hAnsi="Cambria" w:cs="Cambria"/>
        </w:rPr>
        <w:t xml:space="preserve">, </w:t>
      </w:r>
      <w:r w:rsidR="002D78FA" w:rsidRPr="00110240">
        <w:rPr>
          <w:rFonts w:ascii="Cambria" w:hAnsi="Cambria" w:cs="Cambria"/>
        </w:rPr>
        <w:t xml:space="preserve">toda investigación que se realice en el INIE </w:t>
      </w:r>
      <w:r w:rsidR="00242757">
        <w:rPr>
          <w:rFonts w:ascii="Cambria" w:hAnsi="Cambria" w:cs="Cambria"/>
        </w:rPr>
        <w:t>deberá concluir con un producto</w:t>
      </w:r>
      <w:r w:rsidR="002D78FA" w:rsidRPr="00110240">
        <w:rPr>
          <w:rFonts w:ascii="Cambria" w:hAnsi="Cambria" w:cs="Cambria"/>
        </w:rPr>
        <w:t xml:space="preserve"> relacionado con el tipo de investigación. Por ejemplo:</w:t>
      </w:r>
    </w:p>
    <w:p w14:paraId="360E82F3" w14:textId="77777777" w:rsidR="002D78FA" w:rsidRPr="00110240" w:rsidRDefault="002D78FA">
      <w:pPr>
        <w:jc w:val="both"/>
        <w:rPr>
          <w:rFonts w:ascii="Cambria" w:hAnsi="Cambria" w:cs="Cambria"/>
        </w:rPr>
      </w:pPr>
    </w:p>
    <w:p w14:paraId="65C2842F" w14:textId="77777777" w:rsidR="002D78FA" w:rsidRPr="00110240" w:rsidRDefault="002D78FA">
      <w:pPr>
        <w:numPr>
          <w:ilvl w:val="0"/>
          <w:numId w:val="3"/>
        </w:numPr>
        <w:jc w:val="both"/>
        <w:rPr>
          <w:rFonts w:ascii="Cambria" w:hAnsi="Cambria"/>
        </w:rPr>
      </w:pPr>
      <w:r w:rsidRPr="00110240">
        <w:rPr>
          <w:rFonts w:ascii="Cambria" w:hAnsi="Cambria" w:cs="Cambria"/>
        </w:rPr>
        <w:t>Investigación documental: estudia los documentos existentes sobre un tema determinado, son documentos que de alguna manera han dejado huella en el ser humano.  Producto esperado: reporte, ensayo, artículo publicable, monografía, tesis</w:t>
      </w:r>
    </w:p>
    <w:p w14:paraId="7255EC18" w14:textId="77777777" w:rsidR="002D78FA" w:rsidRPr="00110240" w:rsidRDefault="002D78FA">
      <w:pPr>
        <w:ind w:left="720"/>
        <w:jc w:val="both"/>
        <w:rPr>
          <w:rFonts w:ascii="Cambria" w:hAnsi="Cambria" w:cs="Cambria"/>
        </w:rPr>
      </w:pPr>
    </w:p>
    <w:p w14:paraId="654F3992" w14:textId="77777777" w:rsidR="002D78FA" w:rsidRPr="00110240" w:rsidRDefault="002D78FA">
      <w:pPr>
        <w:numPr>
          <w:ilvl w:val="0"/>
          <w:numId w:val="3"/>
        </w:numPr>
        <w:jc w:val="both"/>
        <w:rPr>
          <w:rFonts w:ascii="Cambria" w:hAnsi="Cambria"/>
        </w:rPr>
      </w:pPr>
      <w:r w:rsidRPr="00110240">
        <w:rPr>
          <w:rFonts w:ascii="Cambria" w:hAnsi="Cambria" w:cs="Cambria"/>
        </w:rPr>
        <w:t>Investigación de campo: este tipo de investigación estudia el fenómeno tal como sucede, sin ejercer control de ninguna índole, se refiere a cualquier evento o situación que ocurre en el medio.  Producto esperado reporte, tesis, artículo publicable.</w:t>
      </w:r>
    </w:p>
    <w:p w14:paraId="2B6082C3" w14:textId="77777777" w:rsidR="002D78FA" w:rsidRPr="00110240" w:rsidRDefault="002D78FA">
      <w:pPr>
        <w:ind w:left="720"/>
        <w:jc w:val="both"/>
        <w:rPr>
          <w:rFonts w:ascii="Cambria" w:hAnsi="Cambria" w:cs="Cambria"/>
        </w:rPr>
      </w:pPr>
    </w:p>
    <w:p w14:paraId="30853BD2" w14:textId="77777777" w:rsidR="002D78FA" w:rsidRPr="00110240" w:rsidRDefault="00E324B3">
      <w:pPr>
        <w:numPr>
          <w:ilvl w:val="0"/>
          <w:numId w:val="3"/>
        </w:numPr>
        <w:jc w:val="both"/>
        <w:rPr>
          <w:rFonts w:ascii="Cambria" w:hAnsi="Cambria"/>
        </w:rPr>
      </w:pPr>
      <w:r w:rsidRPr="00110240">
        <w:rPr>
          <w:rFonts w:ascii="Cambria" w:hAnsi="Cambria" w:cs="Cambria"/>
        </w:rPr>
        <w:t xml:space="preserve">Investigación experimental: </w:t>
      </w:r>
      <w:r w:rsidR="002D78FA" w:rsidRPr="00110240">
        <w:rPr>
          <w:rFonts w:ascii="Cambria" w:hAnsi="Cambria" w:cs="Cambria"/>
        </w:rPr>
        <w:t>estudia las relaciones que pueden ser causales o circulares, entre las variables manipulándolas bajo condiciones controladas. Productos esperados tesis,  rep</w:t>
      </w:r>
      <w:r w:rsidR="00922588" w:rsidRPr="00110240">
        <w:rPr>
          <w:rFonts w:ascii="Cambria" w:hAnsi="Cambria" w:cs="Cambria"/>
        </w:rPr>
        <w:t xml:space="preserve">ortes, artículo publicable. </w:t>
      </w:r>
      <w:r w:rsidR="002D78FA" w:rsidRPr="00110240">
        <w:rPr>
          <w:rFonts w:ascii="Cambria" w:hAnsi="Cambria" w:cs="Cambria"/>
        </w:rPr>
        <w:t>Rosas (2007)</w:t>
      </w:r>
    </w:p>
    <w:p w14:paraId="0254BDFC" w14:textId="77777777" w:rsidR="002D78FA" w:rsidRPr="00110240" w:rsidRDefault="002D78FA">
      <w:pPr>
        <w:jc w:val="both"/>
        <w:rPr>
          <w:rFonts w:ascii="Cambria" w:hAnsi="Cambria" w:cs="Cambria"/>
        </w:rPr>
      </w:pPr>
    </w:p>
    <w:p w14:paraId="3B6C9CCB" w14:textId="50C7F76E" w:rsidR="00242757" w:rsidRDefault="002D78FA" w:rsidP="004E4697">
      <w:pPr>
        <w:jc w:val="both"/>
        <w:rPr>
          <w:rFonts w:ascii="Cambria" w:hAnsi="Cambria" w:cs="Cambria"/>
        </w:rPr>
      </w:pPr>
      <w:r w:rsidRPr="00110240">
        <w:rPr>
          <w:rFonts w:ascii="Cambria" w:hAnsi="Cambria" w:cs="Cambria"/>
        </w:rPr>
        <w:t xml:space="preserve">Adicionalmente </w:t>
      </w:r>
      <w:r w:rsidR="00820D20" w:rsidRPr="00110240">
        <w:rPr>
          <w:rFonts w:ascii="Cambria" w:hAnsi="Cambria" w:cs="Cambria"/>
        </w:rPr>
        <w:t xml:space="preserve">se puede </w:t>
      </w:r>
      <w:r w:rsidRPr="00110240">
        <w:rPr>
          <w:rFonts w:ascii="Cambria" w:hAnsi="Cambria" w:cs="Cambria"/>
        </w:rPr>
        <w:t>valorar la posibilidad de presentación de resultados parciales o finales por medio de una conferencia, charla, presentación, entre otros.</w:t>
      </w:r>
    </w:p>
    <w:p w14:paraId="226C0F14" w14:textId="77777777" w:rsidR="00242757" w:rsidRDefault="00242757" w:rsidP="004E4697">
      <w:pPr>
        <w:jc w:val="both"/>
        <w:rPr>
          <w:rFonts w:ascii="Cambria" w:hAnsi="Cambria" w:cs="Cambria"/>
        </w:rPr>
      </w:pPr>
    </w:p>
    <w:p w14:paraId="268B3D1F" w14:textId="77777777" w:rsidR="00242757" w:rsidRPr="00242757" w:rsidRDefault="00242757" w:rsidP="004E4697">
      <w:pPr>
        <w:jc w:val="both"/>
        <w:rPr>
          <w:rFonts w:ascii="Cambria" w:hAnsi="Cambria" w:cs="Cambria"/>
        </w:rPr>
      </w:pPr>
    </w:p>
    <w:sectPr w:rsidR="00242757" w:rsidRPr="00242757">
      <w:footerReference w:type="default" r:id="rId17"/>
      <w:footerReference w:type="first" r:id="rId18"/>
      <w:pgSz w:w="12240" w:h="15840"/>
      <w:pgMar w:top="709" w:right="1701" w:bottom="1701" w:left="1701" w:header="720" w:footer="866"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BCB2" w16cex:dateUtc="2022-02-01T20:05:00Z"/>
  <w16cex:commentExtensible w16cex:durableId="25A3BCDA" w16cex:dateUtc="2022-02-01T20:06:00Z"/>
  <w16cex:commentExtensible w16cex:durableId="25A3BD02" w16cex:dateUtc="2022-02-01T20:06:00Z"/>
  <w16cex:commentExtensible w16cex:durableId="25A3BD20" w16cex:dateUtc="2022-02-01T20:07:00Z"/>
  <w16cex:commentExtensible w16cex:durableId="25A3BD81" w16cex:dateUtc="2022-02-01T20:09:00Z"/>
  <w16cex:commentExtensible w16cex:durableId="25A3C3A1" w16cex:dateUtc="2022-02-01T20:35:00Z"/>
  <w16cex:commentExtensible w16cex:durableId="25A3BDDA" w16cex:dateUtc="2022-02-01T20:10:00Z"/>
  <w16cex:commentExtensible w16cex:durableId="25A3BE10" w16cex:dateUtc="2022-02-01T20:11:00Z"/>
  <w16cex:commentExtensible w16cex:durableId="25A3BE3B" w16cex:dateUtc="2022-02-01T20:12:00Z"/>
  <w16cex:commentExtensible w16cex:durableId="25A3BE5C" w16cex:dateUtc="2022-02-01T20:12:00Z"/>
  <w16cex:commentExtensible w16cex:durableId="25A3BEA2" w16cex:dateUtc="2022-02-01T20:13:00Z"/>
  <w16cex:commentExtensible w16cex:durableId="25A3BEC6" w16cex:dateUtc="2022-02-01T20:14:00Z"/>
  <w16cex:commentExtensible w16cex:durableId="25A3BEEB" w16cex:dateUtc="2022-02-01T20:15:00Z"/>
  <w16cex:commentExtensible w16cex:durableId="25A3C1B0" w16cex:dateUtc="2022-02-01T20:26:00Z"/>
  <w16cex:commentExtensible w16cex:durableId="25A3C221" w16cex:dateUtc="2022-02-01T20:28:00Z"/>
  <w16cex:commentExtensible w16cex:durableId="25A3C253" w16cex:dateUtc="2022-02-01T20:29:00Z"/>
  <w16cex:commentExtensible w16cex:durableId="25A3C278" w16cex:dateUtc="2022-02-01T20:30:00Z"/>
  <w16cex:commentExtensible w16cex:durableId="25A3C340" w16cex:dateUtc="2022-02-01T20:33:00Z"/>
  <w16cex:commentExtensible w16cex:durableId="25A3C3C6" w16cex:dateUtc="2022-02-01T20:35:00Z"/>
  <w16cex:commentExtensible w16cex:durableId="25A3C31A" w16cex:dateUtc="2022-02-01T20:32:00Z"/>
  <w16cex:commentExtensible w16cex:durableId="25A3C2E5" w16cex:dateUtc="2022-02-01T20:32:00Z"/>
  <w16cex:commentExtensible w16cex:durableId="25A3C2C0" w16cex:dateUtc="2022-02-01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23E70" w16cid:durableId="25A3BCB2"/>
  <w16cid:commentId w16cid:paraId="0054E36F" w16cid:durableId="25A3BCDA"/>
  <w16cid:commentId w16cid:paraId="689082C2" w16cid:durableId="25A3BD02"/>
  <w16cid:commentId w16cid:paraId="789C3500" w16cid:durableId="25A3BD20"/>
  <w16cid:commentId w16cid:paraId="3A495994" w16cid:durableId="25A3BD81"/>
  <w16cid:commentId w16cid:paraId="26AD7579" w16cid:durableId="25A3C3A1"/>
  <w16cid:commentId w16cid:paraId="5896F717" w16cid:durableId="25A3BDDA"/>
  <w16cid:commentId w16cid:paraId="46F764BE" w16cid:durableId="25A3BE10"/>
  <w16cid:commentId w16cid:paraId="2B435A75" w16cid:durableId="25A3BE3B"/>
  <w16cid:commentId w16cid:paraId="15291C94" w16cid:durableId="25A3BE5C"/>
  <w16cid:commentId w16cid:paraId="176C60BE" w16cid:durableId="25A3BEA2"/>
  <w16cid:commentId w16cid:paraId="6A77EBC1" w16cid:durableId="25A3BEC6"/>
  <w16cid:commentId w16cid:paraId="305C56B0" w16cid:durableId="25A3BEEB"/>
  <w16cid:commentId w16cid:paraId="3A85E9E0" w16cid:durableId="25A3C1B0"/>
  <w16cid:commentId w16cid:paraId="6F6F16F5" w16cid:durableId="25A3C221"/>
  <w16cid:commentId w16cid:paraId="166C510D" w16cid:durableId="25A3C253"/>
  <w16cid:commentId w16cid:paraId="59653671" w16cid:durableId="25A3C278"/>
  <w16cid:commentId w16cid:paraId="1AA4CA07" w16cid:durableId="25A3C340"/>
  <w16cid:commentId w16cid:paraId="759A4FB9" w16cid:durableId="25A3C3C6"/>
  <w16cid:commentId w16cid:paraId="300FC074" w16cid:durableId="25A3C31A"/>
  <w16cid:commentId w16cid:paraId="564788BB" w16cid:durableId="25A3C2E5"/>
  <w16cid:commentId w16cid:paraId="0B8F2E30" w16cid:durableId="25A3C2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19A87" w14:textId="77777777" w:rsidR="00063B30" w:rsidRDefault="00063B30">
      <w:r>
        <w:separator/>
      </w:r>
    </w:p>
  </w:endnote>
  <w:endnote w:type="continuationSeparator" w:id="0">
    <w:p w14:paraId="645187BB" w14:textId="77777777" w:rsidR="00063B30" w:rsidRDefault="0006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BD6" w14:textId="0D63C2FF" w:rsidR="002D78FA" w:rsidRDefault="002D78FA">
    <w:pPr>
      <w:pStyle w:val="Piedepgina"/>
      <w:jc w:val="right"/>
      <w:rPr>
        <w:rFonts w:ascii="Arial" w:hAnsi="Arial" w:cs="Arial"/>
        <w:sz w:val="14"/>
      </w:rPr>
    </w:pPr>
    <w:r>
      <w:fldChar w:fldCharType="begin"/>
    </w:r>
    <w:r>
      <w:instrText xml:space="preserve"> PAGE </w:instrText>
    </w:r>
    <w:r>
      <w:fldChar w:fldCharType="separate"/>
    </w:r>
    <w:r w:rsidR="00C0682F">
      <w:rPr>
        <w:noProof/>
      </w:rPr>
      <w:t>10</w:t>
    </w:r>
    <w:r>
      <w:fldChar w:fldCharType="end"/>
    </w:r>
  </w:p>
  <w:p w14:paraId="2ECC5F29" w14:textId="77777777" w:rsidR="002D78FA" w:rsidRDefault="002D78FA">
    <w:pPr>
      <w:pStyle w:val="Ttulo6"/>
      <w:ind w:left="-1701" w:firstLine="0"/>
      <w:jc w:val="center"/>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068E1" w14:textId="77777777" w:rsidR="002D78FA" w:rsidRDefault="002D78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C4AB4" w14:textId="77777777" w:rsidR="00063B30" w:rsidRDefault="00063B30">
      <w:r>
        <w:separator/>
      </w:r>
    </w:p>
  </w:footnote>
  <w:footnote w:type="continuationSeparator" w:id="0">
    <w:p w14:paraId="1D3C81F6" w14:textId="77777777" w:rsidR="00063B30" w:rsidRDefault="00063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FC65D06"/>
    <w:lvl w:ilvl="0">
      <w:start w:val="1"/>
      <w:numFmt w:val="bullet"/>
      <w:lvlText w:val=""/>
      <w:lvlJc w:val="left"/>
      <w:pPr>
        <w:ind w:left="360" w:hanging="360"/>
      </w:pPr>
      <w:rPr>
        <w:rFonts w:ascii="Wingdings" w:hAnsi="Wingdings" w:hint="default"/>
        <w:b/>
        <w:bCs/>
        <w:i/>
        <w:iCs/>
        <w:color w:val="auto"/>
        <w:sz w:val="20"/>
        <w:szCs w:val="16"/>
        <w:lang w:val="es-CR"/>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3" w15:restartNumberingAfterBreak="0">
    <w:nsid w:val="1CEA6BE6"/>
    <w:multiLevelType w:val="hybridMultilevel"/>
    <w:tmpl w:val="FFF29BE0"/>
    <w:lvl w:ilvl="0" w:tplc="CFC65D06">
      <w:start w:val="1"/>
      <w:numFmt w:val="bullet"/>
      <w:lvlText w:val=""/>
      <w:lvlJc w:val="left"/>
      <w:pPr>
        <w:ind w:left="360" w:hanging="360"/>
      </w:pPr>
      <w:rPr>
        <w:rFonts w:ascii="Wingdings" w:hAnsi="Wingdings" w:hint="default"/>
        <w:color w:val="auto"/>
      </w:rPr>
    </w:lvl>
    <w:lvl w:ilvl="1" w:tplc="959E392E">
      <w:start w:val="1"/>
      <w:numFmt w:val="bullet"/>
      <w:lvlText w:val=""/>
      <w:lvlJc w:val="left"/>
      <w:pPr>
        <w:ind w:left="1080" w:hanging="360"/>
      </w:pPr>
      <w:rPr>
        <w:rFonts w:ascii="Symbol" w:hAnsi="Symbol" w:hint="default"/>
        <w:color w:val="auto"/>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29357DD2"/>
    <w:multiLevelType w:val="hybridMultilevel"/>
    <w:tmpl w:val="7D8269C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2A4128D2"/>
    <w:multiLevelType w:val="hybridMultilevel"/>
    <w:tmpl w:val="B908E24E"/>
    <w:lvl w:ilvl="0" w:tplc="7EC84AA6">
      <w:start w:val="1"/>
      <w:numFmt w:val="bullet"/>
      <w:lvlText w:val=""/>
      <w:lvlJc w:val="left"/>
      <w:pPr>
        <w:ind w:left="1080" w:hanging="360"/>
      </w:pPr>
      <w:rPr>
        <w:rFonts w:ascii="Symbol" w:hAnsi="Symbol" w:hint="default"/>
        <w:color w:val="auto"/>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437F1C82"/>
    <w:multiLevelType w:val="hybridMultilevel"/>
    <w:tmpl w:val="F33E3128"/>
    <w:lvl w:ilvl="0" w:tplc="2CA2BA16">
      <w:start w:val="1"/>
      <w:numFmt w:val="bullet"/>
      <w:lvlText w:val=""/>
      <w:lvlJc w:val="left"/>
      <w:pPr>
        <w:ind w:left="360" w:hanging="360"/>
      </w:pPr>
      <w:rPr>
        <w:rFonts w:ascii="Wingdings" w:hAnsi="Wingdings" w:hint="default"/>
        <w:color w:val="auto"/>
      </w:rPr>
    </w:lvl>
    <w:lvl w:ilvl="1" w:tplc="1AC20B60">
      <w:start w:val="1"/>
      <w:numFmt w:val="bullet"/>
      <w:lvlText w:val=""/>
      <w:lvlJc w:val="left"/>
      <w:pPr>
        <w:ind w:left="1080" w:hanging="360"/>
      </w:pPr>
      <w:rPr>
        <w:rFonts w:ascii="Symbol" w:hAnsi="Symbol" w:hint="default"/>
        <w:color w:val="auto"/>
      </w:rPr>
    </w:lvl>
    <w:lvl w:ilvl="2" w:tplc="140A0005">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4813573E"/>
    <w:multiLevelType w:val="hybridMultilevel"/>
    <w:tmpl w:val="89AE63B6"/>
    <w:lvl w:ilvl="0" w:tplc="140A000B">
      <w:start w:val="1"/>
      <w:numFmt w:val="bullet"/>
      <w:lvlText w:val=""/>
      <w:lvlJc w:val="left"/>
      <w:pPr>
        <w:ind w:left="360" w:hanging="360"/>
      </w:pPr>
      <w:rPr>
        <w:rFonts w:ascii="Wingdings" w:hAnsi="Wingdings"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511014B9"/>
    <w:multiLevelType w:val="hybridMultilevel"/>
    <w:tmpl w:val="37564AF2"/>
    <w:lvl w:ilvl="0" w:tplc="98C081BC">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7BBA74E5"/>
    <w:multiLevelType w:val="hybridMultilevel"/>
    <w:tmpl w:val="922C1C8A"/>
    <w:lvl w:ilvl="0" w:tplc="344EFACC">
      <w:start w:val="1"/>
      <w:numFmt w:val="bullet"/>
      <w:lvlText w:val=""/>
      <w:lvlJc w:val="left"/>
      <w:pPr>
        <w:ind w:left="1068" w:hanging="360"/>
      </w:pPr>
      <w:rPr>
        <w:rFonts w:ascii="Symbol" w:hAnsi="Symbol" w:hint="default"/>
        <w:color w:val="auto"/>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6"/>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C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50"/>
    <w:rsid w:val="0000291C"/>
    <w:rsid w:val="0003257D"/>
    <w:rsid w:val="0003455F"/>
    <w:rsid w:val="0005246A"/>
    <w:rsid w:val="00063B30"/>
    <w:rsid w:val="000970CC"/>
    <w:rsid w:val="00110240"/>
    <w:rsid w:val="00144745"/>
    <w:rsid w:val="00160BCA"/>
    <w:rsid w:val="001958B8"/>
    <w:rsid w:val="00234606"/>
    <w:rsid w:val="00242757"/>
    <w:rsid w:val="0028636F"/>
    <w:rsid w:val="002C3C17"/>
    <w:rsid w:val="002D78FA"/>
    <w:rsid w:val="00342B62"/>
    <w:rsid w:val="00344AF2"/>
    <w:rsid w:val="00361750"/>
    <w:rsid w:val="00401761"/>
    <w:rsid w:val="004230B6"/>
    <w:rsid w:val="00473606"/>
    <w:rsid w:val="004E4697"/>
    <w:rsid w:val="00544516"/>
    <w:rsid w:val="005A6999"/>
    <w:rsid w:val="005C7B56"/>
    <w:rsid w:val="006B0BD9"/>
    <w:rsid w:val="006C7CA6"/>
    <w:rsid w:val="00711E96"/>
    <w:rsid w:val="007C219C"/>
    <w:rsid w:val="007E0BFE"/>
    <w:rsid w:val="007E52E5"/>
    <w:rsid w:val="00804765"/>
    <w:rsid w:val="00820D20"/>
    <w:rsid w:val="0086136E"/>
    <w:rsid w:val="00922588"/>
    <w:rsid w:val="0095009C"/>
    <w:rsid w:val="00956452"/>
    <w:rsid w:val="00976196"/>
    <w:rsid w:val="0099772E"/>
    <w:rsid w:val="009E16F1"/>
    <w:rsid w:val="00A25702"/>
    <w:rsid w:val="00A25898"/>
    <w:rsid w:val="00A638D5"/>
    <w:rsid w:val="00A8358E"/>
    <w:rsid w:val="00AC3AFE"/>
    <w:rsid w:val="00AE0BD8"/>
    <w:rsid w:val="00AE6CB0"/>
    <w:rsid w:val="00AE7383"/>
    <w:rsid w:val="00B52E1E"/>
    <w:rsid w:val="00BA5578"/>
    <w:rsid w:val="00BC4C4B"/>
    <w:rsid w:val="00BF0AD1"/>
    <w:rsid w:val="00C0682F"/>
    <w:rsid w:val="00C06F89"/>
    <w:rsid w:val="00C077BC"/>
    <w:rsid w:val="00C50753"/>
    <w:rsid w:val="00C656E4"/>
    <w:rsid w:val="00C70FCA"/>
    <w:rsid w:val="00C85416"/>
    <w:rsid w:val="00C91AB1"/>
    <w:rsid w:val="00CC7889"/>
    <w:rsid w:val="00D72449"/>
    <w:rsid w:val="00DD205F"/>
    <w:rsid w:val="00DD366C"/>
    <w:rsid w:val="00E13A5F"/>
    <w:rsid w:val="00E324B3"/>
    <w:rsid w:val="00E57557"/>
    <w:rsid w:val="00E8068A"/>
    <w:rsid w:val="00EF58E7"/>
    <w:rsid w:val="00F1528E"/>
    <w:rsid w:val="00F40985"/>
    <w:rsid w:val="00FC1E8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6EA877"/>
  <w15:chartTrackingRefBased/>
  <w15:docId w15:val="{8C117102-1D6D-47DE-9308-2237D02B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419" w:eastAsia="es-419"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overflowPunct w:val="0"/>
      <w:autoSpaceDE w:val="0"/>
      <w:spacing w:before="240" w:after="60"/>
      <w:textAlignment w:val="baseline"/>
      <w:outlineLvl w:val="0"/>
    </w:pPr>
    <w:rPr>
      <w:rFonts w:ascii="Arial" w:hAnsi="Arial" w:cs="Arial"/>
      <w:b/>
      <w:kern w:val="1"/>
      <w:sz w:val="28"/>
      <w:szCs w:val="20"/>
    </w:rPr>
  </w:style>
  <w:style w:type="paragraph" w:styleId="Ttulo2">
    <w:name w:val="heading 2"/>
    <w:basedOn w:val="Normal"/>
    <w:next w:val="Normal"/>
    <w:qFormat/>
    <w:pPr>
      <w:keepNext/>
      <w:widowControl w:val="0"/>
      <w:numPr>
        <w:ilvl w:val="1"/>
        <w:numId w:val="1"/>
      </w:numPr>
      <w:jc w:val="right"/>
      <w:outlineLvl w:val="1"/>
    </w:pPr>
    <w:rPr>
      <w:rFonts w:ascii="Bookman Old Style" w:hAnsi="Bookman Old Style" w:cs="Bookman Old Style"/>
      <w:i/>
      <w:szCs w:val="20"/>
    </w:rPr>
  </w:style>
  <w:style w:type="paragraph" w:styleId="Ttulo3">
    <w:name w:val="heading 3"/>
    <w:basedOn w:val="Normal"/>
    <w:next w:val="Normal"/>
    <w:qFormat/>
    <w:pPr>
      <w:keepNext/>
      <w:widowControl w:val="0"/>
      <w:numPr>
        <w:ilvl w:val="2"/>
        <w:numId w:val="1"/>
      </w:numPr>
      <w:jc w:val="right"/>
      <w:outlineLvl w:val="2"/>
    </w:pPr>
    <w:rPr>
      <w:rFonts w:ascii="Bookman Old Style" w:hAnsi="Bookman Old Style" w:cs="Bookman Old Style"/>
      <w:b/>
      <w:i/>
      <w:szCs w:val="20"/>
    </w:rPr>
  </w:style>
  <w:style w:type="paragraph" w:styleId="Ttulo4">
    <w:name w:val="heading 4"/>
    <w:basedOn w:val="Normal"/>
    <w:next w:val="Normal"/>
    <w:qFormat/>
    <w:pPr>
      <w:keepNext/>
      <w:numPr>
        <w:ilvl w:val="3"/>
        <w:numId w:val="1"/>
      </w:numPr>
      <w:jc w:val="center"/>
      <w:outlineLvl w:val="3"/>
    </w:pPr>
    <w:rPr>
      <w:rFonts w:ascii="Bookman Old Style" w:hAnsi="Bookman Old Style" w:cs="Bookman Old Style"/>
      <w:b/>
      <w:bCs/>
      <w:sz w:val="60"/>
    </w:rPr>
  </w:style>
  <w:style w:type="paragraph" w:styleId="Ttulo6">
    <w:name w:val="heading 6"/>
    <w:basedOn w:val="Normal"/>
    <w:next w:val="Normal"/>
    <w:qFormat/>
    <w:pPr>
      <w:keepNext/>
      <w:numPr>
        <w:ilvl w:val="5"/>
        <w:numId w:val="1"/>
      </w:numPr>
      <w:outlineLvl w:val="5"/>
    </w:pPr>
    <w:rPr>
      <w:rFonts w:ascii="Arial Narrow" w:hAnsi="Arial Narrow" w:cs="Arial Narrow"/>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 Antiqua" w:hAnsi="Book Antiqua" w:cs="Book Antiqua" w:hint="default"/>
      <w:b/>
      <w:bCs/>
      <w:i/>
      <w:iCs/>
      <w:sz w:val="20"/>
      <w:szCs w:val="16"/>
      <w:lang w:val="es-CR"/>
    </w:rPr>
  </w:style>
  <w:style w:type="character" w:customStyle="1" w:styleId="WW8Num3z0">
    <w:name w:val="WW8Num3z0"/>
    <w:rPr>
      <w:rFonts w:ascii="Wingdings" w:hAnsi="Wingdings" w:cs="Wingdings"/>
    </w:rPr>
  </w:style>
  <w:style w:type="character" w:customStyle="1" w:styleId="Fuentedeprrafopredeter3">
    <w:name w:val="Fuente de párrafo predeter.3"/>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color w:val="0000FF"/>
      <w:lang w:val="es-CR"/>
    </w:rPr>
  </w:style>
  <w:style w:type="character" w:customStyle="1" w:styleId="WW8Num9z0">
    <w:name w:val="WW8Num9z0"/>
    <w:rPr>
      <w:rFonts w:ascii="Symbol" w:hAnsi="Symbol" w:cs="Symbol" w:hint="default"/>
    </w:rPr>
  </w:style>
  <w:style w:type="character" w:customStyle="1" w:styleId="WW8Num10z0">
    <w:name w:val="WW8Num10z0"/>
    <w:rPr>
      <w:rFonts w:ascii="Wingdings" w:hAnsi="Wingdings" w:cs="Wingdings" w:hint="default"/>
      <w:color w:val="0000FF"/>
      <w:lang w:val="es-CR"/>
    </w:rPr>
  </w:style>
  <w:style w:type="character" w:customStyle="1" w:styleId="WW8Num11z0">
    <w:name w:val="WW8Num11z0"/>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3z0">
    <w:name w:val="WW8Num13z0"/>
    <w:rPr>
      <w:rFonts w:ascii="Wingdings" w:hAnsi="Wingdings" w:cs="Wingdings" w:hint="default"/>
      <w:lang w:val="es-CR"/>
    </w:rPr>
  </w:style>
  <w:style w:type="character" w:customStyle="1" w:styleId="WW8Num14z0">
    <w:name w:val="WW8Num14z0"/>
    <w:rPr>
      <w:rFonts w:ascii="Wingdings" w:hAnsi="Wingdings" w:cs="Wingdings"/>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lang w:val="es-CR"/>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Fuentedeprrafopredeter2">
    <w:name w:val="Fuente de párrafo predeter.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Times New Roman" w:hint="default"/>
    </w:rPr>
  </w:style>
  <w:style w:type="character" w:customStyle="1" w:styleId="WW8Num18z2">
    <w:name w:val="WW8Num18z2"/>
    <w:rPr>
      <w:rFonts w:ascii="Wingdings" w:hAnsi="Wingdings" w:cs="Wingdings" w:hint="default"/>
      <w:sz w:val="16"/>
      <w:szCs w:val="18"/>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Book Antiqua" w:hAnsi="Book Antiqua" w:cs="Book Antiqua" w:hint="default"/>
      <w:b/>
      <w:bCs/>
      <w:sz w:val="20"/>
      <w:szCs w:val="16"/>
      <w:lang w:val="es-CR"/>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Verdana" w:hint="default"/>
      <w:b/>
      <w:i w:val="0"/>
      <w:color w:val="auto"/>
      <w:sz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hint="default"/>
      <w:b/>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Times New Roman" w:hint="default"/>
    </w:rPr>
  </w:style>
  <w:style w:type="character" w:customStyle="1" w:styleId="WW8Num27z2">
    <w:name w:val="WW8Num27z2"/>
    <w:rPr>
      <w:rFonts w:ascii="Wingdings" w:hAnsi="Wingdings" w:cs="Wingdings"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Fuentedeprrafopredeter1">
    <w:name w:val="Fuente de párrafo predeter.1"/>
  </w:style>
  <w:style w:type="character" w:styleId="Nmerodepgina">
    <w:name w:val="page number"/>
    <w:basedOn w:val="Fuentedeprrafopredeter1"/>
  </w:style>
  <w:style w:type="character" w:styleId="Hipervnculo">
    <w:name w:val="Hyperlink"/>
    <w:rPr>
      <w:color w:val="0000FF"/>
      <w:u w:val="single"/>
    </w:rPr>
  </w:style>
  <w:style w:type="character" w:customStyle="1" w:styleId="TextodegloboCar">
    <w:name w:val="Texto de globo Car"/>
    <w:rPr>
      <w:rFonts w:ascii="Tahoma" w:hAnsi="Tahoma" w:cs="Tahoma"/>
      <w:sz w:val="16"/>
      <w:szCs w:val="16"/>
      <w:lang w:val="es-ES_tradnl"/>
    </w:rPr>
  </w:style>
  <w:style w:type="character" w:customStyle="1" w:styleId="Ttulo6Car">
    <w:name w:val="Título 6 Car"/>
    <w:rPr>
      <w:rFonts w:ascii="Arial Narrow" w:hAnsi="Arial Narrow" w:cs="Arial Narrow"/>
      <w:b/>
      <w:sz w:val="16"/>
      <w:lang w:val="es-ES_tradnl"/>
    </w:rPr>
  </w:style>
  <w:style w:type="character" w:customStyle="1" w:styleId="TextoindependienteCar">
    <w:name w:val="Texto independiente Car"/>
    <w:rPr>
      <w:rFonts w:ascii="Bookman Old Style" w:hAnsi="Bookman Old Style" w:cs="Bookman Old Style"/>
      <w:sz w:val="22"/>
      <w:lang w:val="es-ES_tradnl"/>
    </w:rPr>
  </w:style>
  <w:style w:type="character" w:customStyle="1" w:styleId="Textoindependiente2Car">
    <w:name w:val="Texto independiente 2 Car"/>
    <w:rPr>
      <w:sz w:val="24"/>
      <w:szCs w:val="24"/>
      <w:lang w:val="es-ES_tradnl"/>
    </w:rPr>
  </w:style>
  <w:style w:type="character" w:customStyle="1" w:styleId="EncabezadodemensajeCar">
    <w:name w:val="Encabezado de mensaje Car"/>
    <w:rPr>
      <w:rFonts w:ascii="Garamond" w:hAnsi="Garamond" w:cs="Garamond"/>
      <w:caps/>
      <w:sz w:val="18"/>
      <w:szCs w:val="18"/>
      <w:lang w:val="en-US" w:bidi="hi-IN"/>
    </w:rPr>
  </w:style>
  <w:style w:type="character" w:customStyle="1" w:styleId="MessageHeaderLabel">
    <w:name w:val="Message Header Label"/>
    <w:rPr>
      <w:b/>
      <w:bCs w:val="0"/>
      <w:sz w:val="18"/>
      <w:lang w:val="es-ES" w:bidi="es-ES"/>
    </w:rPr>
  </w:style>
  <w:style w:type="character" w:customStyle="1" w:styleId="Refdecomentario1">
    <w:name w:val="Ref. de comentario1"/>
    <w:rPr>
      <w:sz w:val="16"/>
      <w:szCs w:val="16"/>
    </w:rPr>
  </w:style>
  <w:style w:type="character" w:customStyle="1" w:styleId="TextocomentarioCar">
    <w:name w:val="Texto comentario Car"/>
    <w:rPr>
      <w:rFonts w:ascii="Calibri" w:eastAsia="Calibri" w:hAnsi="Calibri" w:cs="Times New Roman"/>
      <w:lang w:val="en-US"/>
    </w:rPr>
  </w:style>
  <w:style w:type="character" w:customStyle="1" w:styleId="SangradetextonormalCar">
    <w:name w:val="Sangría de texto normal Car"/>
    <w:rPr>
      <w:sz w:val="24"/>
      <w:szCs w:val="24"/>
      <w:lang w:val="es-ES_tradnl"/>
    </w:rPr>
  </w:style>
  <w:style w:type="character" w:customStyle="1" w:styleId="TextonotapieCar">
    <w:name w:val="Texto nota pie Car"/>
    <w:rPr>
      <w:lang w:val="es-ES_tradnl"/>
    </w:rPr>
  </w:style>
  <w:style w:type="character" w:customStyle="1" w:styleId="Caracteresdenotaalpie">
    <w:name w:val="Caracteres de nota al pie"/>
    <w:rPr>
      <w:vertAlign w:val="superscript"/>
    </w:rPr>
  </w:style>
  <w:style w:type="character" w:customStyle="1" w:styleId="EncabezadoCar">
    <w:name w:val="Encabezado Car"/>
    <w:rPr>
      <w:sz w:val="24"/>
      <w:szCs w:val="24"/>
      <w:lang w:val="es-ES_tradnl"/>
    </w:rPr>
  </w:style>
  <w:style w:type="character" w:customStyle="1" w:styleId="TextosinformatoCar">
    <w:name w:val="Texto sin formato Car"/>
    <w:rPr>
      <w:rFonts w:ascii="Consolas" w:eastAsia="Calibri" w:hAnsi="Consolas" w:cs="Consolas"/>
      <w:sz w:val="21"/>
      <w:szCs w:val="21"/>
    </w:rPr>
  </w:style>
  <w:style w:type="character" w:styleId="Textoennegrita">
    <w:name w:val="Strong"/>
    <w:qFormat/>
    <w:rPr>
      <w:b/>
      <w:bCs/>
    </w:rPr>
  </w:style>
  <w:style w:type="character" w:customStyle="1" w:styleId="portlet-title">
    <w:name w:val="portlet-title"/>
    <w:basedOn w:val="Fuentedeprrafopredeter1"/>
  </w:style>
  <w:style w:type="character" w:customStyle="1" w:styleId="PiedepginaCar">
    <w:name w:val="Pie de página Car"/>
    <w:rPr>
      <w:sz w:val="24"/>
      <w:szCs w:val="24"/>
      <w:lang w:val="es-ES_tradnl"/>
    </w:rPr>
  </w:style>
  <w:style w:type="character" w:customStyle="1" w:styleId="Smbolosdenumeracin">
    <w:name w:val="Símbolos de numeración"/>
  </w:style>
  <w:style w:type="character" w:styleId="Hipervnculovisitado">
    <w:name w:val="FollowedHyperlink"/>
    <w:rPr>
      <w:color w:val="954F72"/>
      <w:u w:val="single"/>
    </w:rPr>
  </w:style>
  <w:style w:type="paragraph" w:customStyle="1" w:styleId="Encabezado3">
    <w:name w:val="Encabezado3"/>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widowControl w:val="0"/>
      <w:jc w:val="both"/>
    </w:pPr>
    <w:rPr>
      <w:rFonts w:ascii="Bookman Old Style" w:hAnsi="Bookman Old Style" w:cs="Bookman Old Style"/>
      <w:sz w:val="22"/>
      <w:szCs w:val="20"/>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customStyle="1" w:styleId="Descripcin1">
    <w:name w:val="Descripción1"/>
    <w:basedOn w:val="Normal"/>
    <w:pPr>
      <w:suppressLineNumbers/>
      <w:spacing w:before="120" w:after="120"/>
    </w:pPr>
    <w:rPr>
      <w:rFonts w:cs="Mangal"/>
      <w:i/>
      <w:iCs/>
    </w:rPr>
  </w:style>
  <w:style w:type="paragraph" w:styleId="Encabezado">
    <w:name w:val="header"/>
    <w:basedOn w:val="Normal"/>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Prrafodelista">
    <w:name w:val="List Paragraph"/>
    <w:basedOn w:val="Normal"/>
    <w:qFormat/>
    <w:pPr>
      <w:spacing w:after="200" w:line="276" w:lineRule="auto"/>
      <w:ind w:left="720"/>
      <w:contextualSpacing/>
    </w:pPr>
    <w:rPr>
      <w:rFonts w:ascii="Calibri" w:eastAsia="Calibri" w:hAnsi="Calibri" w:cs="Calibri"/>
      <w:sz w:val="22"/>
      <w:szCs w:val="22"/>
      <w:lang w:val="es-CR"/>
    </w:rPr>
  </w:style>
  <w:style w:type="paragraph" w:customStyle="1" w:styleId="Textoindependiente21">
    <w:name w:val="Texto independiente 21"/>
    <w:basedOn w:val="Normal"/>
    <w:pPr>
      <w:spacing w:after="120" w:line="480" w:lineRule="auto"/>
    </w:pPr>
  </w:style>
  <w:style w:type="paragraph" w:customStyle="1" w:styleId="Encabezadodemensaje1">
    <w:name w:val="Encabezado de mensaje1"/>
    <w:basedOn w:val="Textoindependiente"/>
    <w:pPr>
      <w:keepLines/>
      <w:widowControl/>
      <w:spacing w:after="120" w:line="240" w:lineRule="atLeast"/>
      <w:ind w:left="1080" w:hanging="1080"/>
      <w:jc w:val="left"/>
    </w:pPr>
    <w:rPr>
      <w:rFonts w:ascii="Garamond" w:hAnsi="Garamond" w:cs="Garamond"/>
      <w:caps/>
      <w:sz w:val="18"/>
      <w:szCs w:val="18"/>
      <w:lang w:val="en-US" w:bidi="hi-IN"/>
    </w:rPr>
  </w:style>
  <w:style w:type="paragraph" w:styleId="NormalWeb">
    <w:name w:val="Normal (Web)"/>
    <w:basedOn w:val="Normal"/>
    <w:pPr>
      <w:spacing w:before="280" w:after="280"/>
    </w:pPr>
    <w:rPr>
      <w:lang w:val="en-US"/>
    </w:rPr>
  </w:style>
  <w:style w:type="paragraph" w:customStyle="1" w:styleId="Textocomentario1">
    <w:name w:val="Texto comentario1"/>
    <w:basedOn w:val="Normal"/>
    <w:pPr>
      <w:spacing w:after="200"/>
    </w:pPr>
    <w:rPr>
      <w:rFonts w:ascii="Calibri" w:eastAsia="Calibri" w:hAnsi="Calibri" w:cs="Calibri"/>
      <w:sz w:val="20"/>
      <w:szCs w:val="20"/>
      <w:lang w:val="en-US"/>
    </w:rPr>
  </w:style>
  <w:style w:type="paragraph" w:styleId="Sangradetextonormal">
    <w:name w:val="Body Text Indent"/>
    <w:basedOn w:val="Normal"/>
    <w:pPr>
      <w:spacing w:after="120"/>
      <w:ind w:left="283"/>
    </w:pPr>
  </w:style>
  <w:style w:type="paragraph" w:styleId="Textonotapie">
    <w:name w:val="footnote text"/>
    <w:basedOn w:val="Normal"/>
    <w:rPr>
      <w:sz w:val="20"/>
      <w:szCs w:val="20"/>
    </w:rPr>
  </w:style>
  <w:style w:type="paragraph" w:customStyle="1" w:styleId="Textosinformato1">
    <w:name w:val="Texto sin formato1"/>
    <w:basedOn w:val="Normal"/>
    <w:rPr>
      <w:rFonts w:ascii="Consolas" w:eastAsia="Calibri" w:hAnsi="Consolas" w:cs="Consolas"/>
      <w:sz w:val="21"/>
      <w:szCs w:val="21"/>
      <w:lang w:val="es-ES"/>
    </w:rPr>
  </w:style>
  <w:style w:type="paragraph" w:customStyle="1" w:styleId="style1">
    <w:name w:val="style1"/>
    <w:basedOn w:val="Normal"/>
    <w:pPr>
      <w:spacing w:before="280" w:after="280"/>
    </w:pPr>
    <w:rPr>
      <w:lang w:val="es-CR"/>
    </w:rPr>
  </w:style>
  <w:style w:type="paragraph" w:customStyle="1" w:styleId="Default">
    <w:name w:val="Default"/>
    <w:pPr>
      <w:widowControl w:val="0"/>
      <w:suppressAutoHyphens/>
      <w:autoSpaceDE w:val="0"/>
    </w:pPr>
    <w:rPr>
      <w:rFonts w:ascii="Bookman Old Style" w:hAnsi="Bookman Old Style" w:cs="Bookman Old Style"/>
      <w:color w:val="000000"/>
      <w:sz w:val="24"/>
      <w:szCs w:val="24"/>
      <w:lang w:val="es-ES" w:eastAsia="zh-CN"/>
    </w:rPr>
  </w:style>
  <w:style w:type="paragraph" w:customStyle="1" w:styleId="Prrafodelista1">
    <w:name w:val="Párrafo de lista1"/>
    <w:basedOn w:val="Normal"/>
    <w:pPr>
      <w:ind w:left="708"/>
    </w:pPr>
    <w:rPr>
      <w:lang w:val="es-ES"/>
    </w:rPr>
  </w:style>
  <w:style w:type="paragraph" w:customStyle="1" w:styleId="CM3">
    <w:name w:val="CM3"/>
    <w:basedOn w:val="Default"/>
    <w:next w:val="Default"/>
    <w:rPr>
      <w:color w:val="auto"/>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character" w:customStyle="1" w:styleId="fs14">
    <w:name w:val="fs14"/>
    <w:rsid w:val="00C50753"/>
  </w:style>
  <w:style w:type="character" w:customStyle="1" w:styleId="fontbold">
    <w:name w:val="fontbold"/>
    <w:rsid w:val="00E57557"/>
  </w:style>
  <w:style w:type="paragraph" w:styleId="TtuloTDC">
    <w:name w:val="TOC Heading"/>
    <w:basedOn w:val="Ttulo1"/>
    <w:next w:val="Normal"/>
    <w:uiPriority w:val="39"/>
    <w:unhideWhenUsed/>
    <w:qFormat/>
    <w:rsid w:val="005C7B56"/>
    <w:pPr>
      <w:keepLines/>
      <w:numPr>
        <w:numId w:val="0"/>
      </w:numPr>
      <w:suppressAutoHyphens w:val="0"/>
      <w:overflowPunct/>
      <w:autoSpaceDE/>
      <w:spacing w:after="0" w:line="259" w:lineRule="auto"/>
      <w:textAlignment w:val="auto"/>
      <w:outlineLvl w:val="9"/>
    </w:pPr>
    <w:rPr>
      <w:rFonts w:ascii="Calibri Light" w:hAnsi="Calibri Light" w:cs="Times New Roman"/>
      <w:b w:val="0"/>
      <w:color w:val="2E74B5"/>
      <w:kern w:val="0"/>
      <w:sz w:val="32"/>
      <w:szCs w:val="32"/>
      <w:lang w:val="es-CR" w:eastAsia="es-CR"/>
    </w:rPr>
  </w:style>
  <w:style w:type="character" w:styleId="Refdecomentario">
    <w:name w:val="annotation reference"/>
    <w:basedOn w:val="Fuentedeprrafopredeter"/>
    <w:uiPriority w:val="99"/>
    <w:semiHidden/>
    <w:unhideWhenUsed/>
    <w:rsid w:val="004230B6"/>
    <w:rPr>
      <w:sz w:val="16"/>
      <w:szCs w:val="16"/>
    </w:rPr>
  </w:style>
  <w:style w:type="paragraph" w:styleId="Textocomentario">
    <w:name w:val="annotation text"/>
    <w:basedOn w:val="Normal"/>
    <w:link w:val="TextocomentarioCar1"/>
    <w:uiPriority w:val="99"/>
    <w:semiHidden/>
    <w:unhideWhenUsed/>
    <w:rsid w:val="004230B6"/>
    <w:rPr>
      <w:sz w:val="20"/>
      <w:szCs w:val="20"/>
    </w:rPr>
  </w:style>
  <w:style w:type="character" w:customStyle="1" w:styleId="TextocomentarioCar1">
    <w:name w:val="Texto comentario Car1"/>
    <w:basedOn w:val="Fuentedeprrafopredeter"/>
    <w:link w:val="Textocomentario"/>
    <w:uiPriority w:val="99"/>
    <w:semiHidden/>
    <w:rsid w:val="004230B6"/>
    <w:rPr>
      <w:lang w:val="es-ES_tradnl" w:eastAsia="zh-CN"/>
    </w:rPr>
  </w:style>
  <w:style w:type="paragraph" w:styleId="Asuntodelcomentario">
    <w:name w:val="annotation subject"/>
    <w:basedOn w:val="Textocomentario"/>
    <w:next w:val="Textocomentario"/>
    <w:link w:val="AsuntodelcomentarioCar"/>
    <w:uiPriority w:val="99"/>
    <w:semiHidden/>
    <w:unhideWhenUsed/>
    <w:rsid w:val="004230B6"/>
    <w:rPr>
      <w:b/>
      <w:bCs/>
    </w:rPr>
  </w:style>
  <w:style w:type="character" w:customStyle="1" w:styleId="AsuntodelcomentarioCar">
    <w:name w:val="Asunto del comentario Car"/>
    <w:basedOn w:val="TextocomentarioCar1"/>
    <w:link w:val="Asuntodelcomentario"/>
    <w:uiPriority w:val="99"/>
    <w:semiHidden/>
    <w:rsid w:val="004230B6"/>
    <w:rPr>
      <w:b/>
      <w:bCs/>
      <w:lang w:val="es-ES_tradnl" w:eastAsia="zh-CN"/>
    </w:rPr>
  </w:style>
  <w:style w:type="paragraph" w:styleId="Revisin">
    <w:name w:val="Revision"/>
    <w:hidden/>
    <w:uiPriority w:val="99"/>
    <w:semiHidden/>
    <w:rsid w:val="000970CC"/>
    <w:rPr>
      <w:sz w:val="24"/>
      <w:szCs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760">
      <w:bodyDiv w:val="1"/>
      <w:marLeft w:val="0"/>
      <w:marRight w:val="0"/>
      <w:marTop w:val="0"/>
      <w:marBottom w:val="0"/>
      <w:divBdr>
        <w:top w:val="none" w:sz="0" w:space="0" w:color="auto"/>
        <w:left w:val="none" w:sz="0" w:space="0" w:color="auto"/>
        <w:bottom w:val="none" w:sz="0" w:space="0" w:color="auto"/>
        <w:right w:val="none" w:sz="0" w:space="0" w:color="auto"/>
      </w:divBdr>
    </w:div>
    <w:div w:id="15200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nv.ucr.ac.cr/es/comite-etico-cientifico"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vinv.ucr.ac.cr/sites/default/files/files/Lineamientos%20Comit%C3%A9%20%C3%89tico%20Cient%C3%ADfico2(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elissa.valverde_h%20@ucr.ac.c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bases.unesco.org/thessp/"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rtha.barquero@ucr.ac.c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sitorio.inie.ucr.ac.cr/" TargetMode="External"/><Relationship Id="rId14" Type="http://schemas.openxmlformats.org/officeDocument/2006/relationships/image" Target="media/image2.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g\Mis%20documentos\70%20aniversario\Plantilla%20ejemplo%2070%20aniversario%20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224CB-554F-4B93-9BAA-D0DC2900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ejemplo 70 aniversario color</Template>
  <TotalTime>79</TotalTime>
  <Pages>11</Pages>
  <Words>3182</Words>
  <Characters>17503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20644</CharactersWithSpaces>
  <SharedDoc>false</SharedDoc>
  <HLinks>
    <vt:vector size="42" baseType="variant">
      <vt:variant>
        <vt:i4>1704012</vt:i4>
      </vt:variant>
      <vt:variant>
        <vt:i4>18</vt:i4>
      </vt:variant>
      <vt:variant>
        <vt:i4>0</vt:i4>
      </vt:variant>
      <vt:variant>
        <vt:i4>5</vt:i4>
      </vt:variant>
      <vt:variant>
        <vt:lpwstr>mailto:melissa.valverde_h%20@ucr.ac.cr</vt:lpwstr>
      </vt:variant>
      <vt:variant>
        <vt:lpwstr/>
      </vt:variant>
      <vt:variant>
        <vt:i4>1048639</vt:i4>
      </vt:variant>
      <vt:variant>
        <vt:i4>15</vt:i4>
      </vt:variant>
      <vt:variant>
        <vt:i4>0</vt:i4>
      </vt:variant>
      <vt:variant>
        <vt:i4>5</vt:i4>
      </vt:variant>
      <vt:variant>
        <vt:lpwstr>https://docs.google.com/forms/d/e/1FAIpQLSeR07yvI_84eBgEBomz CKaOfN8KKlE_fgAVqbQKZklOiJ5hzQ/viewform?usp=sf_link</vt:lpwstr>
      </vt:variant>
      <vt:variant>
        <vt:lpwstr/>
      </vt:variant>
      <vt:variant>
        <vt:i4>589837</vt:i4>
      </vt:variant>
      <vt:variant>
        <vt:i4>12</vt:i4>
      </vt:variant>
      <vt:variant>
        <vt:i4>0</vt:i4>
      </vt:variant>
      <vt:variant>
        <vt:i4>5</vt:i4>
      </vt:variant>
      <vt:variant>
        <vt:lpwstr>https://vinv.ucr.ac.cr/es/comite-etico-cientifico</vt:lpwstr>
      </vt:variant>
      <vt:variant>
        <vt:lpwstr/>
      </vt:variant>
      <vt:variant>
        <vt:i4>3670054</vt:i4>
      </vt:variant>
      <vt:variant>
        <vt:i4>9</vt:i4>
      </vt:variant>
      <vt:variant>
        <vt:i4>0</vt:i4>
      </vt:variant>
      <vt:variant>
        <vt:i4>5</vt:i4>
      </vt:variant>
      <vt:variant>
        <vt:lpwstr>http://www.vinv.ucr.ac.cr/sites/default/files/files/Lineamientos Comit%C3%A9 %C3%89tico Cient%C3%ADfico2(1).pdf</vt:lpwstr>
      </vt:variant>
      <vt:variant>
        <vt:lpwstr/>
      </vt:variant>
      <vt:variant>
        <vt:i4>6750333</vt:i4>
      </vt:variant>
      <vt:variant>
        <vt:i4>6</vt:i4>
      </vt:variant>
      <vt:variant>
        <vt:i4>0</vt:i4>
      </vt:variant>
      <vt:variant>
        <vt:i4>5</vt:i4>
      </vt:variant>
      <vt:variant>
        <vt:lpwstr>http://www.eduteka.org/pdfdir/TaxonomiaBloomCuadro.pdf</vt:lpwstr>
      </vt:variant>
      <vt:variant>
        <vt:lpwstr/>
      </vt:variant>
      <vt:variant>
        <vt:i4>3276859</vt:i4>
      </vt:variant>
      <vt:variant>
        <vt:i4>3</vt:i4>
      </vt:variant>
      <vt:variant>
        <vt:i4>0</vt:i4>
      </vt:variant>
      <vt:variant>
        <vt:i4>5</vt:i4>
      </vt:variant>
      <vt:variant>
        <vt:lpwstr>http://databases.unesco.org/thessp/</vt:lpwstr>
      </vt:variant>
      <vt:variant>
        <vt:lpwstr/>
      </vt:variant>
      <vt:variant>
        <vt:i4>1769508</vt:i4>
      </vt:variant>
      <vt:variant>
        <vt:i4>0</vt:i4>
      </vt:variant>
      <vt:variant>
        <vt:i4>0</vt:i4>
      </vt:variant>
      <vt:variant>
        <vt:i4>5</vt:i4>
      </vt:variant>
      <vt:variant>
        <vt:lpwstr>mailto:martha.barquero@ucr.ac.cr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sarag</dc:creator>
  <cp:keywords/>
  <dc:description/>
  <cp:lastModifiedBy>María del Milagro Centeno Zúñiga</cp:lastModifiedBy>
  <cp:revision>6</cp:revision>
  <cp:lastPrinted>2013-04-04T20:56:00Z</cp:lastPrinted>
  <dcterms:created xsi:type="dcterms:W3CDTF">2022-02-01T20:38:00Z</dcterms:created>
  <dcterms:modified xsi:type="dcterms:W3CDTF">2022-03-23T15:30:00Z</dcterms:modified>
</cp:coreProperties>
</file>